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96" w:rsidRDefault="004F6021">
      <w:bookmarkStart w:id="0" w:name="_GoBack"/>
      <w:bookmarkEnd w:id="0"/>
      <w:r>
        <w:t>BASE LINE SURVEY QUESTIONS</w:t>
      </w:r>
    </w:p>
    <w:p w:rsidR="005D29D3" w:rsidRDefault="005D29D3">
      <w:r>
        <w:t>Dear students,</w:t>
      </w:r>
    </w:p>
    <w:p w:rsidR="00365374" w:rsidRDefault="005D29D3">
      <w:r>
        <w:t>First of all, let us say that we are looking forward to seeing</w:t>
      </w:r>
      <w:r w:rsidR="00365374">
        <w:t xml:space="preserve"> you </w:t>
      </w:r>
      <w:r>
        <w:t xml:space="preserve">all in Greece in April. As we are preparing the material for your visit, we would like to ask you a few questions about the activities you are going to do while in Greece. These activities include visits to ancient and modern sites in Athens and Piraeus, a bit of Etymology, Philosophy and Mathematics </w:t>
      </w:r>
      <w:r w:rsidR="00365374">
        <w:t xml:space="preserve">(remember, you are visiting Greece), a visit to ancient mines to delve into the ancient Greek sustainable technology and a visit to a farm using natural farming methods and belonging to a social cooperative enterprise. Please answer the following questions </w:t>
      </w:r>
      <w:r w:rsidR="00D52A95">
        <w:t>to your best knowledge without searching for</w:t>
      </w:r>
      <w:r w:rsidR="00BB2D44">
        <w:t>/ googling</w:t>
      </w:r>
      <w:r w:rsidR="00D52A95">
        <w:t xml:space="preserve"> </w:t>
      </w:r>
      <w:r w:rsidR="00BB2D44">
        <w:t xml:space="preserve">the right answer. </w:t>
      </w:r>
      <w:r w:rsidR="00365374">
        <w:t xml:space="preserve">You will be asked to answer the same questions </w:t>
      </w:r>
      <w:r w:rsidR="005A5EA9">
        <w:t xml:space="preserve">again </w:t>
      </w:r>
      <w:r w:rsidR="00365374">
        <w:t>after your visit.</w:t>
      </w:r>
    </w:p>
    <w:p w:rsidR="004D1EC5" w:rsidRDefault="00365374">
      <w:r>
        <w:t>Looking forward to seeing you all</w:t>
      </w:r>
      <w:r w:rsidR="00BB2D44">
        <w:t xml:space="preserve"> in April</w:t>
      </w:r>
    </w:p>
    <w:p w:rsidR="00365374" w:rsidRDefault="00365374">
      <w:r>
        <w:t>The Greek Pedagogical team</w:t>
      </w:r>
    </w:p>
    <w:p w:rsidR="004D1EC5" w:rsidRDefault="004D1EC5">
      <w:r w:rsidRPr="004D1EC5">
        <w:rPr>
          <w:noProof/>
          <w:lang w:val="el-GR" w:eastAsia="el-GR"/>
        </w:rPr>
        <w:lastRenderedPageBreak/>
        <w:drawing>
          <wp:inline distT="0" distB="0" distL="0" distR="0">
            <wp:extent cx="5372100" cy="8058150"/>
            <wp:effectExtent l="0" t="0" r="0" b="0"/>
            <wp:docPr id="4" name="Εικόνα 4" descr="C:\Users\k.christodoulou\Desktop\1 R O O T S DESKTOP\GREECE\26804732_2118396465061814_59277453212037380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christodoulou\Desktop\1 R O O T S DESKTOP\GREECE\26804732_2118396465061814_592774532120373805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21" w:rsidRPr="004D1EC5" w:rsidRDefault="004F6021">
      <w:r w:rsidRPr="00E309D3">
        <w:rPr>
          <w:b/>
          <w:u w:val="single"/>
        </w:rPr>
        <w:lastRenderedPageBreak/>
        <w:t xml:space="preserve">THE CITY AND PORT OF PIRAEUS </w:t>
      </w:r>
    </w:p>
    <w:p w:rsidR="00936671" w:rsidRDefault="00936671" w:rsidP="00936671">
      <w:pPr>
        <w:pStyle w:val="Liststycke"/>
        <w:numPr>
          <w:ilvl w:val="0"/>
          <w:numId w:val="1"/>
        </w:numPr>
      </w:pPr>
      <w:r>
        <w:t>Piraeus is the largest passenger port in Europe and the second largest in the world.</w:t>
      </w:r>
    </w:p>
    <w:p w:rsidR="00936671" w:rsidRDefault="00936671" w:rsidP="00936671">
      <w:pPr>
        <w:pStyle w:val="Liststycke"/>
      </w:pPr>
      <w:r>
        <w:t>YES/NO/ DON’T KNOW</w:t>
      </w:r>
    </w:p>
    <w:p w:rsidR="004F6021" w:rsidRDefault="004F6021" w:rsidP="004F6021">
      <w:pPr>
        <w:pStyle w:val="Liststycke"/>
        <w:numPr>
          <w:ilvl w:val="0"/>
          <w:numId w:val="1"/>
        </w:numPr>
      </w:pPr>
      <w:r>
        <w:t>Piraeus used to be an island in prehistoric times        YES/NO/ DON’T KNOW</w:t>
      </w:r>
    </w:p>
    <w:p w:rsidR="004F6021" w:rsidRDefault="004F6021" w:rsidP="004F6021">
      <w:pPr>
        <w:pStyle w:val="Liststycke"/>
        <w:numPr>
          <w:ilvl w:val="0"/>
          <w:numId w:val="1"/>
        </w:numPr>
      </w:pPr>
      <w:r>
        <w:t xml:space="preserve">It was first inhabited </w:t>
      </w:r>
      <w:r w:rsidR="00936671">
        <w:t>3,000 years ago.                           YES/NO/ DON’T KNOW</w:t>
      </w:r>
    </w:p>
    <w:p w:rsidR="00904E89" w:rsidRDefault="00D52A95" w:rsidP="00904E89">
      <w:pPr>
        <w:pStyle w:val="Liststycke"/>
        <w:numPr>
          <w:ilvl w:val="0"/>
          <w:numId w:val="1"/>
        </w:numPr>
      </w:pPr>
      <w:r>
        <w:t>The basic parts of an ancient theatre are: the scene, the orchestra and the seats</w:t>
      </w:r>
    </w:p>
    <w:p w:rsidR="00D52A95" w:rsidRDefault="00D52A95" w:rsidP="00D52A95">
      <w:pPr>
        <w:pStyle w:val="Liststycke"/>
      </w:pPr>
      <w:r w:rsidRPr="00D52A95">
        <w:t>YES/NO/ DON’T KNOW</w:t>
      </w:r>
    </w:p>
    <w:p w:rsidR="00D52A95" w:rsidRDefault="00D52A95" w:rsidP="00D52A95">
      <w:pPr>
        <w:pStyle w:val="Liststycke"/>
        <w:numPr>
          <w:ilvl w:val="0"/>
          <w:numId w:val="1"/>
        </w:numPr>
      </w:pPr>
      <w:r>
        <w:t xml:space="preserve">Is this a neoclassical building?                                          </w:t>
      </w:r>
      <w:r w:rsidRPr="00D52A95">
        <w:t>YES/NO/ DON’T KNOW</w:t>
      </w:r>
      <w:r>
        <w:t xml:space="preserve">    </w:t>
      </w:r>
    </w:p>
    <w:p w:rsidR="00D52A95" w:rsidRDefault="00D52A95" w:rsidP="00D52A95">
      <w:pPr>
        <w:pStyle w:val="Liststycke"/>
      </w:pPr>
      <w:r w:rsidRPr="00D52A95">
        <w:rPr>
          <w:noProof/>
          <w:lang w:val="el-GR" w:eastAsia="el-GR"/>
        </w:rPr>
        <w:drawing>
          <wp:inline distT="0" distB="0" distL="0" distR="0">
            <wp:extent cx="2619375" cy="1743075"/>
            <wp:effectExtent l="0" t="0" r="0" b="0"/>
            <wp:docPr id="1" name="Εικόνα 1" descr="C:\Users\k.christodoulou\Desktop\1 R O O T S DESKTOP\GREECE\P I R E A S\neoclas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christodoulou\Desktop\1 R O O T S DESKTOP\GREECE\P I R E A S\neoclass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D52A95" w:rsidRDefault="00D52A95" w:rsidP="00936671"/>
    <w:p w:rsidR="00471575" w:rsidRDefault="00471575" w:rsidP="00936671">
      <w:pPr>
        <w:rPr>
          <w:b/>
          <w:u w:val="single"/>
        </w:rPr>
      </w:pPr>
    </w:p>
    <w:p w:rsidR="00936671" w:rsidRDefault="00936671" w:rsidP="00936671">
      <w:pPr>
        <w:rPr>
          <w:b/>
          <w:u w:val="single"/>
        </w:rPr>
      </w:pPr>
      <w:r>
        <w:rPr>
          <w:b/>
          <w:u w:val="single"/>
        </w:rPr>
        <w:t>ANCIENT ATHENS</w:t>
      </w:r>
    </w:p>
    <w:p w:rsidR="00D52A95" w:rsidRDefault="00D52A95" w:rsidP="00936671">
      <w:pPr>
        <w:rPr>
          <w:b/>
          <w:u w:val="single"/>
        </w:rPr>
      </w:pPr>
      <w:r>
        <w:rPr>
          <w:b/>
          <w:u w:val="single"/>
        </w:rPr>
        <w:t>Are the following statements True or False?</w:t>
      </w:r>
    </w:p>
    <w:p w:rsidR="00D52A95" w:rsidRDefault="00D52A95" w:rsidP="00D52A95">
      <w:pPr>
        <w:pStyle w:val="Liststycke"/>
        <w:numPr>
          <w:ilvl w:val="0"/>
          <w:numId w:val="10"/>
        </w:numPr>
      </w:pPr>
      <w:r w:rsidRPr="00D52A95">
        <w:t xml:space="preserve">This is a picture of the Acropolis of Athens </w:t>
      </w:r>
      <w:r>
        <w:t xml:space="preserve">   T/F</w:t>
      </w:r>
    </w:p>
    <w:p w:rsidR="00D52A95" w:rsidRDefault="00D52A95" w:rsidP="00936671">
      <w:r w:rsidRPr="00D52A95">
        <w:rPr>
          <w:noProof/>
          <w:lang w:val="el-GR" w:eastAsia="el-GR"/>
        </w:rPr>
        <w:drawing>
          <wp:inline distT="0" distB="0" distL="0" distR="0">
            <wp:extent cx="5943600" cy="2973977"/>
            <wp:effectExtent l="0" t="0" r="0" b="0"/>
            <wp:docPr id="2" name="Εικόνα 2" descr="C:\Users\k.christodoulou\Desktop\1 R O O T S DESKTOP\GREECE\A T H E N S\Porch-Caryatids-Acropolis-Why-Athens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christodoulou\Desktop\1 R O O T S DESKTOP\GREECE\A T H E N S\Porch-Caryatids-Acropolis-Why-Athens-1024x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F3" w:rsidRDefault="005658FE" w:rsidP="008E36F3">
      <w:pPr>
        <w:pStyle w:val="Liststycke"/>
        <w:numPr>
          <w:ilvl w:val="0"/>
          <w:numId w:val="10"/>
        </w:numPr>
      </w:pPr>
      <w:r>
        <w:lastRenderedPageBreak/>
        <w:t>This temple</w:t>
      </w:r>
      <w:r w:rsidR="008E36F3">
        <w:t xml:space="preserve"> is called Parthenon.    T/F</w:t>
      </w:r>
    </w:p>
    <w:p w:rsidR="005658FE" w:rsidRDefault="005658FE" w:rsidP="005658FE">
      <w:pPr>
        <w:pStyle w:val="Liststycke"/>
      </w:pPr>
      <w:r w:rsidRPr="005658FE">
        <w:rPr>
          <w:noProof/>
          <w:lang w:val="el-GR" w:eastAsia="el-GR"/>
        </w:rPr>
        <w:drawing>
          <wp:inline distT="0" distB="0" distL="0" distR="0">
            <wp:extent cx="3486150" cy="2447925"/>
            <wp:effectExtent l="0" t="0" r="0" b="0"/>
            <wp:docPr id="3" name="Εικόνα 3" descr="C:\Users\k.christodoulou\Desktop\1 R O O T S DESKTOP\GREECE\A T H E N S\The_Parthenon_in_Ath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christodoulou\Desktop\1 R O O T S DESKTOP\GREECE\A T H E N S\The_Parthenon_in_Ath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F3" w:rsidRDefault="008E36F3" w:rsidP="008E36F3">
      <w:pPr>
        <w:pStyle w:val="Liststycke"/>
      </w:pPr>
    </w:p>
    <w:p w:rsidR="008302B8" w:rsidRDefault="00586F2A" w:rsidP="00586F2A">
      <w:pPr>
        <w:pStyle w:val="Liststycke"/>
        <w:numPr>
          <w:ilvl w:val="0"/>
          <w:numId w:val="10"/>
        </w:numPr>
      </w:pPr>
      <w:r>
        <w:t>There was no</w:t>
      </w:r>
      <w:r w:rsidRPr="00586F2A">
        <w:t xml:space="preserve"> separation of powers (legislative, executive, and judiciary) </w:t>
      </w:r>
      <w:r w:rsidR="0022263F">
        <w:t>in</w:t>
      </w:r>
      <w:r w:rsidR="008302B8">
        <w:t xml:space="preserve"> ancient Greek Democracy </w:t>
      </w:r>
      <w:r>
        <w:t xml:space="preserve">   </w:t>
      </w:r>
      <w:r w:rsidR="008302B8">
        <w:t>T/F</w:t>
      </w:r>
    </w:p>
    <w:p w:rsidR="008302B8" w:rsidRDefault="008302B8" w:rsidP="008302B8">
      <w:pPr>
        <w:pStyle w:val="Liststycke"/>
        <w:numPr>
          <w:ilvl w:val="0"/>
          <w:numId w:val="10"/>
        </w:numPr>
      </w:pPr>
      <w:r>
        <w:t>All the ancient god temples have been transformed into Christian churches.</w:t>
      </w:r>
      <w:r w:rsidRPr="008302B8">
        <w:t xml:space="preserve">   </w:t>
      </w:r>
      <w:r>
        <w:t xml:space="preserve">    </w:t>
      </w:r>
      <w:r w:rsidRPr="008302B8">
        <w:t>T/F</w:t>
      </w:r>
    </w:p>
    <w:p w:rsidR="008302B8" w:rsidRPr="008302B8" w:rsidRDefault="008302B8" w:rsidP="008302B8">
      <w:pPr>
        <w:pStyle w:val="Liststycke"/>
        <w:numPr>
          <w:ilvl w:val="0"/>
          <w:numId w:val="10"/>
        </w:numPr>
      </w:pPr>
      <w:r>
        <w:t>Many of the Acropolis statues and reliefs are permanently exhibited in the British Museum</w:t>
      </w:r>
      <w:r w:rsidR="00586F2A">
        <w:t xml:space="preserve">. </w:t>
      </w:r>
      <w:r>
        <w:t xml:space="preserve">  T/F</w:t>
      </w:r>
    </w:p>
    <w:p w:rsidR="00BB2D44" w:rsidRDefault="00BB2D44" w:rsidP="00BB2D44">
      <w:pPr>
        <w:pStyle w:val="Liststycke"/>
      </w:pPr>
    </w:p>
    <w:p w:rsidR="00936671" w:rsidRPr="00BB2D44" w:rsidRDefault="00936671" w:rsidP="00BB2D44">
      <w:r w:rsidRPr="00BB2D44">
        <w:rPr>
          <w:b/>
          <w:u w:val="single"/>
        </w:rPr>
        <w:t>ETYMOLOGY</w:t>
      </w:r>
    </w:p>
    <w:p w:rsidR="0014386D" w:rsidRDefault="0014386D" w:rsidP="0014386D">
      <w:r>
        <w:rPr>
          <w:b/>
          <w:u w:val="single"/>
        </w:rPr>
        <w:t>Do the following English words derive from Ancient Greek or from Latin?</w:t>
      </w:r>
    </w:p>
    <w:p w:rsidR="0014386D" w:rsidRPr="00E2198F" w:rsidRDefault="0014386D" w:rsidP="0014386D">
      <w:r>
        <w:t>Demigod                   LATIN     GREEK</w:t>
      </w:r>
      <w:r w:rsidR="00E2198F">
        <w:t xml:space="preserve">   </w:t>
      </w:r>
      <w:r w:rsidR="00E2198F" w:rsidRPr="00E2198F">
        <w:t>DON’T KNOW</w:t>
      </w:r>
    </w:p>
    <w:p w:rsidR="009B717E" w:rsidRDefault="009B717E" w:rsidP="00936671">
      <w:r>
        <w:t xml:space="preserve">Geology    </w:t>
      </w:r>
      <w:r w:rsidR="0014386D">
        <w:t xml:space="preserve">                LATIN     GREEK</w:t>
      </w:r>
      <w:r>
        <w:t xml:space="preserve">     </w:t>
      </w:r>
      <w:r w:rsidR="00E2198F" w:rsidRPr="00E2198F">
        <w:t>DON’T KNOW</w:t>
      </w:r>
      <w:r>
        <w:t xml:space="preserve">               </w:t>
      </w:r>
    </w:p>
    <w:p w:rsidR="009B717E" w:rsidRDefault="009B717E" w:rsidP="00936671">
      <w:r>
        <w:t>Geography</w:t>
      </w:r>
      <w:r w:rsidRPr="009B717E">
        <w:t xml:space="preserve"> </w:t>
      </w:r>
      <w:r>
        <w:t xml:space="preserve">      </w:t>
      </w:r>
      <w:r w:rsidR="0014386D">
        <w:t xml:space="preserve">        LATIN     GREEK</w:t>
      </w:r>
      <w:r>
        <w:t xml:space="preserve">      </w:t>
      </w:r>
      <w:r w:rsidR="00E2198F" w:rsidRPr="00E2198F">
        <w:t>DON’T KNOW</w:t>
      </w:r>
      <w:r>
        <w:t xml:space="preserve">       </w:t>
      </w:r>
    </w:p>
    <w:p w:rsidR="0014386D" w:rsidRDefault="009B717E" w:rsidP="00936671">
      <w:r>
        <w:t>History</w:t>
      </w:r>
      <w:r w:rsidR="0014386D" w:rsidRPr="0014386D">
        <w:t xml:space="preserve"> </w:t>
      </w:r>
      <w:r w:rsidR="0014386D">
        <w:t xml:space="preserve">                     LATIN     GREEK</w:t>
      </w:r>
      <w:r w:rsidR="00E2198F" w:rsidRPr="00E2198F">
        <w:t xml:space="preserve"> </w:t>
      </w:r>
      <w:r w:rsidR="00E2198F">
        <w:t xml:space="preserve">     </w:t>
      </w:r>
      <w:r w:rsidR="00E2198F" w:rsidRPr="00E2198F">
        <w:t>DON’T KNOW</w:t>
      </w:r>
    </w:p>
    <w:p w:rsidR="009B717E" w:rsidRDefault="0014386D" w:rsidP="00936671">
      <w:r>
        <w:t>Abdomen</w:t>
      </w:r>
      <w:r w:rsidR="009B717E" w:rsidRPr="009B717E">
        <w:t xml:space="preserve"> </w:t>
      </w:r>
      <w:r w:rsidR="009B717E">
        <w:t xml:space="preserve">              </w:t>
      </w:r>
      <w:r>
        <w:t xml:space="preserve">  </w:t>
      </w:r>
      <w:r w:rsidR="009B717E">
        <w:t xml:space="preserve"> </w:t>
      </w:r>
      <w:r>
        <w:t>LATIN     GREEK</w:t>
      </w:r>
      <w:r w:rsidR="009B717E">
        <w:t xml:space="preserve">      </w:t>
      </w:r>
      <w:r w:rsidR="00E2198F" w:rsidRPr="00E2198F">
        <w:t>DON’T KNOW</w:t>
      </w:r>
      <w:r w:rsidR="009B717E">
        <w:t xml:space="preserve">     </w:t>
      </w:r>
    </w:p>
    <w:p w:rsidR="009B717E" w:rsidRDefault="009B717E" w:rsidP="00936671">
      <w:r>
        <w:t xml:space="preserve"> Mathematics</w:t>
      </w:r>
      <w:r w:rsidRPr="009B717E">
        <w:t xml:space="preserve"> </w:t>
      </w:r>
      <w:r>
        <w:t xml:space="preserve">         </w:t>
      </w:r>
      <w:r w:rsidR="0014386D">
        <w:t xml:space="preserve"> LATIN     GREEK</w:t>
      </w:r>
      <w:r>
        <w:t xml:space="preserve">     </w:t>
      </w:r>
      <w:r w:rsidR="00E2198F" w:rsidRPr="00E2198F">
        <w:t>DON’T KNOW</w:t>
      </w:r>
    </w:p>
    <w:p w:rsidR="009B717E" w:rsidRDefault="0014386D" w:rsidP="00936671">
      <w:r>
        <w:t>Geometry                  LATIN     GREEK</w:t>
      </w:r>
      <w:r w:rsidR="009B717E">
        <w:t xml:space="preserve"> </w:t>
      </w:r>
      <w:r w:rsidR="00E2198F">
        <w:t xml:space="preserve">     </w:t>
      </w:r>
      <w:r w:rsidR="00E2198F" w:rsidRPr="00E2198F">
        <w:t>DON’T KNOW</w:t>
      </w:r>
    </w:p>
    <w:p w:rsidR="0014386D" w:rsidRDefault="009B717E" w:rsidP="00936671">
      <w:r>
        <w:t>Trigonometry</w:t>
      </w:r>
      <w:r w:rsidRPr="009B717E">
        <w:t xml:space="preserve"> </w:t>
      </w:r>
      <w:r w:rsidR="0014386D">
        <w:t xml:space="preserve">           LATIN     GREEK</w:t>
      </w:r>
      <w:r w:rsidR="00E2198F">
        <w:t xml:space="preserve">      </w:t>
      </w:r>
      <w:r w:rsidR="00E2198F" w:rsidRPr="00E2198F">
        <w:t>DON’T KNOW</w:t>
      </w:r>
    </w:p>
    <w:p w:rsidR="009B717E" w:rsidRDefault="0014386D" w:rsidP="00936671">
      <w:r>
        <w:t>Anima</w:t>
      </w:r>
      <w:r w:rsidR="009B717E">
        <w:t xml:space="preserve">           </w:t>
      </w:r>
      <w:r>
        <w:t xml:space="preserve">             LATIN     GREEK</w:t>
      </w:r>
      <w:r w:rsidR="00E2198F">
        <w:t xml:space="preserve">       </w:t>
      </w:r>
      <w:r w:rsidR="00E2198F" w:rsidRPr="00E2198F">
        <w:t>DON’T KNOW</w:t>
      </w:r>
      <w:r w:rsidR="00E2198F">
        <w:t xml:space="preserve"> </w:t>
      </w:r>
    </w:p>
    <w:p w:rsidR="009B717E" w:rsidRDefault="009B717E" w:rsidP="00936671">
      <w:r>
        <w:t>Politics</w:t>
      </w:r>
      <w:r w:rsidRPr="009B717E">
        <w:t xml:space="preserve"> </w:t>
      </w:r>
      <w:r w:rsidR="0014386D">
        <w:t xml:space="preserve">                      LATIN     GREEK</w:t>
      </w:r>
      <w:r w:rsidR="00E2198F" w:rsidRPr="00E2198F">
        <w:t xml:space="preserve"> </w:t>
      </w:r>
      <w:r w:rsidR="00E2198F">
        <w:t xml:space="preserve">      </w:t>
      </w:r>
      <w:r w:rsidR="00E2198F" w:rsidRPr="00E2198F">
        <w:t>DON’T KNOW</w:t>
      </w:r>
    </w:p>
    <w:p w:rsidR="009B717E" w:rsidRDefault="009B717E" w:rsidP="00936671">
      <w:r>
        <w:t xml:space="preserve">Democracy   </w:t>
      </w:r>
      <w:r w:rsidR="0014386D">
        <w:t xml:space="preserve">            </w:t>
      </w:r>
      <w:r>
        <w:t xml:space="preserve"> </w:t>
      </w:r>
      <w:r w:rsidR="0014386D">
        <w:t>LATIN     GREEK</w:t>
      </w:r>
      <w:r w:rsidR="00E2198F">
        <w:t xml:space="preserve">       </w:t>
      </w:r>
      <w:r w:rsidR="00E2198F" w:rsidRPr="00E2198F">
        <w:t>DON’T KNOW</w:t>
      </w:r>
      <w:r w:rsidR="00E2198F">
        <w:t xml:space="preserve"> </w:t>
      </w:r>
    </w:p>
    <w:p w:rsidR="0014386D" w:rsidRDefault="0014386D" w:rsidP="00936671">
      <w:r>
        <w:lastRenderedPageBreak/>
        <w:t>Equinox</w:t>
      </w:r>
      <w:r w:rsidR="002B6912" w:rsidRPr="002B6912">
        <w:t xml:space="preserve"> </w:t>
      </w:r>
      <w:r w:rsidR="002B6912">
        <w:t xml:space="preserve">                   LATIN     GREEK</w:t>
      </w:r>
      <w:r w:rsidR="00E2198F">
        <w:t xml:space="preserve">        </w:t>
      </w:r>
      <w:r w:rsidR="00E2198F" w:rsidRPr="00E2198F">
        <w:t xml:space="preserve"> DON’T KNOW</w:t>
      </w:r>
    </w:p>
    <w:p w:rsidR="0014386D" w:rsidRDefault="0014386D" w:rsidP="00936671">
      <w:r>
        <w:t xml:space="preserve">Catastrophe </w:t>
      </w:r>
      <w:r w:rsidR="002B6912">
        <w:t xml:space="preserve">            LATIN     GREEK</w:t>
      </w:r>
      <w:r w:rsidR="00E2198F" w:rsidRPr="00E2198F">
        <w:t xml:space="preserve"> </w:t>
      </w:r>
      <w:r w:rsidR="00E2198F">
        <w:t xml:space="preserve">        </w:t>
      </w:r>
      <w:r w:rsidR="00E2198F" w:rsidRPr="00E2198F">
        <w:t>DON’T KNOW</w:t>
      </w:r>
    </w:p>
    <w:p w:rsidR="0014386D" w:rsidRDefault="0014386D" w:rsidP="00936671">
      <w:r>
        <w:t>Latex</w:t>
      </w:r>
      <w:r w:rsidR="002B6912">
        <w:t xml:space="preserve">                        </w:t>
      </w:r>
      <w:r w:rsidR="002B6912" w:rsidRPr="002B6912">
        <w:t xml:space="preserve"> </w:t>
      </w:r>
      <w:r w:rsidR="002B6912">
        <w:t>LATIN     GREEK</w:t>
      </w:r>
      <w:r w:rsidR="00E2198F" w:rsidRPr="00E2198F">
        <w:t xml:space="preserve"> </w:t>
      </w:r>
      <w:r w:rsidR="00E2198F">
        <w:t xml:space="preserve">         </w:t>
      </w:r>
      <w:r w:rsidR="00E2198F" w:rsidRPr="00E2198F">
        <w:t>DON’T KNOW</w:t>
      </w:r>
    </w:p>
    <w:p w:rsidR="0014386D" w:rsidRDefault="0014386D" w:rsidP="00936671"/>
    <w:p w:rsidR="00A866B0" w:rsidRDefault="00A866B0" w:rsidP="00936671">
      <w:pPr>
        <w:rPr>
          <w:b/>
          <w:u w:val="single"/>
        </w:rPr>
      </w:pPr>
      <w:r w:rsidRPr="00A866B0">
        <w:rPr>
          <w:b/>
          <w:u w:val="single"/>
        </w:rPr>
        <w:t>PHILOSOPHY</w:t>
      </w:r>
    </w:p>
    <w:p w:rsidR="00A866B0" w:rsidRPr="00A866B0" w:rsidRDefault="00A866B0" w:rsidP="00936671">
      <w:r w:rsidRPr="00A866B0">
        <w:t>Mark the following statements as True or False</w:t>
      </w:r>
    </w:p>
    <w:p w:rsidR="00A866B0" w:rsidRPr="0011438C" w:rsidRDefault="00A866B0" w:rsidP="00A866B0">
      <w:pPr>
        <w:pStyle w:val="Liststycke"/>
        <w:numPr>
          <w:ilvl w:val="0"/>
          <w:numId w:val="2"/>
        </w:numPr>
      </w:pPr>
      <w:r w:rsidRPr="0011438C">
        <w:t xml:space="preserve">Natural Philosophy was the first stage in the evolution of Greek philosophy </w:t>
      </w:r>
      <w:r w:rsidR="003A67B7" w:rsidRPr="003A67B7">
        <w:t xml:space="preserve">   </w:t>
      </w:r>
      <w:r w:rsidR="0011438C" w:rsidRPr="0011438C">
        <w:t xml:space="preserve"> </w:t>
      </w:r>
      <w:r w:rsidRPr="0011438C">
        <w:t>T/F</w:t>
      </w:r>
    </w:p>
    <w:p w:rsidR="00A866B0" w:rsidRDefault="0011438C" w:rsidP="00A866B0">
      <w:pPr>
        <w:pStyle w:val="Liststycke"/>
        <w:numPr>
          <w:ilvl w:val="0"/>
          <w:numId w:val="2"/>
        </w:numPr>
      </w:pPr>
      <w:r>
        <w:t>It was an attempt to interpret the world and nature referring to myths, religion and tradition T/F</w:t>
      </w:r>
    </w:p>
    <w:p w:rsidR="0011438C" w:rsidRDefault="0011438C" w:rsidP="00A866B0">
      <w:pPr>
        <w:pStyle w:val="Liststycke"/>
        <w:numPr>
          <w:ilvl w:val="0"/>
          <w:numId w:val="2"/>
        </w:numPr>
      </w:pPr>
      <w:r>
        <w:t>Natural Philosophers combined philosophy with science in an effort to find the truth about the origin and/or the essence of the world   T/F</w:t>
      </w:r>
    </w:p>
    <w:p w:rsidR="0011438C" w:rsidRDefault="0011438C" w:rsidP="00A866B0">
      <w:pPr>
        <w:pStyle w:val="Liststycke"/>
        <w:numPr>
          <w:ilvl w:val="0"/>
          <w:numId w:val="2"/>
        </w:numPr>
      </w:pPr>
      <w:r>
        <w:t>Their philosophy is “homocentric” (focusing on human beings)  rather than “</w:t>
      </w:r>
      <w:proofErr w:type="spellStart"/>
      <w:r>
        <w:t>cosmocentric</w:t>
      </w:r>
      <w:proofErr w:type="spellEnd"/>
      <w:r>
        <w:t>”</w:t>
      </w:r>
      <w:r w:rsidRPr="0011438C">
        <w:t xml:space="preserve"> </w:t>
      </w:r>
      <w:r>
        <w:t>(focusing on the world)  T/F</w:t>
      </w:r>
    </w:p>
    <w:p w:rsidR="00E309D3" w:rsidRDefault="0011438C" w:rsidP="00E309D3">
      <w:pPr>
        <w:pStyle w:val="Liststycke"/>
        <w:numPr>
          <w:ilvl w:val="0"/>
          <w:numId w:val="2"/>
        </w:numPr>
      </w:pPr>
      <w:r>
        <w:t>They also dealt with questions regarding knowledge, society, ethics and politics T/F</w:t>
      </w:r>
    </w:p>
    <w:p w:rsidR="00BB2D44" w:rsidRDefault="00BB2D44" w:rsidP="00E309D3">
      <w:pPr>
        <w:rPr>
          <w:b/>
          <w:u w:val="single"/>
        </w:rPr>
      </w:pPr>
    </w:p>
    <w:p w:rsidR="00E309D3" w:rsidRDefault="00E309D3" w:rsidP="00E309D3">
      <w:pPr>
        <w:rPr>
          <w:b/>
          <w:u w:val="single"/>
        </w:rPr>
      </w:pPr>
      <w:r w:rsidRPr="00E309D3">
        <w:rPr>
          <w:b/>
          <w:u w:val="single"/>
        </w:rPr>
        <w:t>MATHEMATICS</w:t>
      </w:r>
    </w:p>
    <w:p w:rsidR="003A67B7" w:rsidRDefault="003A67B7" w:rsidP="00FD69CB">
      <w:pPr>
        <w:pStyle w:val="Liststycke"/>
        <w:numPr>
          <w:ilvl w:val="0"/>
          <w:numId w:val="14"/>
        </w:numPr>
      </w:pPr>
      <w:r w:rsidRPr="003A67B7">
        <w:t xml:space="preserve">If we double </w:t>
      </w:r>
      <w:r w:rsidR="00FD69CB">
        <w:t xml:space="preserve">the length of </w:t>
      </w:r>
      <w:r w:rsidRPr="003A67B7">
        <w:t xml:space="preserve">the side </w:t>
      </w:r>
      <w:r w:rsidR="00FD69CB">
        <w:t xml:space="preserve">(5 cm) </w:t>
      </w:r>
      <w:r>
        <w:t xml:space="preserve">of a square, then </w:t>
      </w:r>
      <w:r w:rsidR="00FD69CB">
        <w:t>the area (A) of</w:t>
      </w:r>
      <w:r>
        <w:t xml:space="preserve"> the new square </w:t>
      </w:r>
      <w:r w:rsidR="00FD69CB">
        <w:t>will be: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8"/>
      </w:tblGrid>
      <w:tr w:rsidR="003A67B7" w:rsidTr="00FD69CB">
        <w:trPr>
          <w:trHeight w:val="1418"/>
        </w:trPr>
        <w:tc>
          <w:tcPr>
            <w:tcW w:w="1658" w:type="dxa"/>
          </w:tcPr>
          <w:p w:rsidR="003A67B7" w:rsidRDefault="00FD69CB" w:rsidP="00E309D3">
            <w:r>
              <w:t>5 cm</w:t>
            </w:r>
          </w:p>
        </w:tc>
      </w:tr>
    </w:tbl>
    <w:p w:rsidR="003A67B7" w:rsidRDefault="003A67B7" w:rsidP="00FD69CB">
      <w:pPr>
        <w:pStyle w:val="Liststycke"/>
      </w:pPr>
    </w:p>
    <w:p w:rsidR="00FD69CB" w:rsidRDefault="00FD69CB" w:rsidP="00FD69CB">
      <w:pPr>
        <w:pStyle w:val="Liststycke"/>
        <w:numPr>
          <w:ilvl w:val="0"/>
          <w:numId w:val="13"/>
        </w:numPr>
      </w:pPr>
      <w:r>
        <w:t>2A</w:t>
      </w:r>
    </w:p>
    <w:p w:rsidR="00FD69CB" w:rsidRDefault="00FD69CB" w:rsidP="00FD69CB">
      <w:pPr>
        <w:pStyle w:val="Liststycke"/>
        <w:numPr>
          <w:ilvl w:val="0"/>
          <w:numId w:val="13"/>
        </w:numPr>
      </w:pPr>
      <w:r>
        <w:t>5A</w:t>
      </w:r>
    </w:p>
    <w:p w:rsidR="00FD69CB" w:rsidRDefault="00FD69CB" w:rsidP="00FD69CB">
      <w:pPr>
        <w:pStyle w:val="Liststycke"/>
        <w:numPr>
          <w:ilvl w:val="0"/>
          <w:numId w:val="13"/>
        </w:numPr>
      </w:pPr>
      <w:r>
        <w:t>4A</w:t>
      </w:r>
    </w:p>
    <w:p w:rsidR="00FD69CB" w:rsidRDefault="00FD69CB" w:rsidP="00FD69CB">
      <w:pPr>
        <w:pStyle w:val="Liststycke"/>
        <w:numPr>
          <w:ilvl w:val="0"/>
          <w:numId w:val="13"/>
        </w:numPr>
      </w:pPr>
      <w:r>
        <w:t>10A</w:t>
      </w:r>
    </w:p>
    <w:p w:rsidR="00FD69CB" w:rsidRDefault="00FD69CB" w:rsidP="00FD69CB">
      <w:pPr>
        <w:pStyle w:val="Liststycke"/>
      </w:pPr>
    </w:p>
    <w:p w:rsidR="00FD69CB" w:rsidRPr="00FD69CB" w:rsidRDefault="00FD69CB" w:rsidP="00FD69CB">
      <w:pPr>
        <w:pStyle w:val="Liststycke"/>
        <w:numPr>
          <w:ilvl w:val="0"/>
          <w:numId w:val="14"/>
        </w:numPr>
      </w:pPr>
      <w:r>
        <w:t>If we triple</w:t>
      </w:r>
      <w:r w:rsidRPr="00FD69CB">
        <w:t xml:space="preserve"> the lengt</w:t>
      </w:r>
      <w:r>
        <w:t>h of the side of a square with area A</w:t>
      </w:r>
      <w:r w:rsidRPr="00FD69CB">
        <w:rPr>
          <w:vertAlign w:val="subscript"/>
        </w:rPr>
        <w:t>1</w:t>
      </w:r>
      <w:r>
        <w:t>=3cm</w:t>
      </w:r>
      <w:r w:rsidRPr="00FD69CB">
        <w:rPr>
          <w:vertAlign w:val="superscript"/>
        </w:rPr>
        <w:t>2</w:t>
      </w:r>
      <w:r>
        <w:t xml:space="preserve">, then the </w:t>
      </w:r>
      <w:r w:rsidRPr="00FD69CB">
        <w:t>area (A</w:t>
      </w:r>
      <w:r>
        <w:rPr>
          <w:vertAlign w:val="subscript"/>
        </w:rPr>
        <w:t>2</w:t>
      </w:r>
      <w:r w:rsidRPr="00FD69CB">
        <w:t>) of the new square will be: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1533"/>
      </w:tblGrid>
      <w:tr w:rsidR="00FD69CB" w:rsidTr="00FD69CB">
        <w:trPr>
          <w:trHeight w:val="1505"/>
        </w:trPr>
        <w:tc>
          <w:tcPr>
            <w:tcW w:w="1533" w:type="dxa"/>
          </w:tcPr>
          <w:p w:rsidR="00FD69CB" w:rsidRPr="00FD69CB" w:rsidRDefault="00FD69CB" w:rsidP="00FD69CB">
            <w:r>
              <w:t>A</w:t>
            </w:r>
            <w:r>
              <w:rPr>
                <w:vertAlign w:val="subscript"/>
              </w:rPr>
              <w:t>1</w:t>
            </w:r>
            <w:r>
              <w:t>=3 cm</w:t>
            </w:r>
            <w:r>
              <w:rPr>
                <w:vertAlign w:val="superscript"/>
              </w:rPr>
              <w:t>2</w:t>
            </w:r>
          </w:p>
        </w:tc>
      </w:tr>
    </w:tbl>
    <w:p w:rsidR="00FD69CB" w:rsidRDefault="00FD69CB" w:rsidP="0022263F">
      <w:pPr>
        <w:pStyle w:val="Liststycke"/>
        <w:numPr>
          <w:ilvl w:val="0"/>
          <w:numId w:val="16"/>
        </w:numPr>
      </w:pPr>
      <w:r w:rsidRPr="006864A2">
        <w:lastRenderedPageBreak/>
        <w:t>A</w:t>
      </w:r>
      <w:r w:rsidR="006864A2" w:rsidRPr="0022263F">
        <w:rPr>
          <w:vertAlign w:val="subscript"/>
        </w:rPr>
        <w:t>2</w:t>
      </w:r>
      <w:r w:rsidR="006864A2">
        <w:t xml:space="preserve">= </w:t>
      </w:r>
      <w:r w:rsidRPr="006864A2">
        <w:t>6</w:t>
      </w:r>
      <w:r>
        <w:t xml:space="preserve"> cm</w:t>
      </w:r>
      <w:r w:rsidR="006864A2" w:rsidRPr="0022263F">
        <w:rPr>
          <w:vertAlign w:val="superscript"/>
        </w:rPr>
        <w:t>2</w:t>
      </w:r>
    </w:p>
    <w:p w:rsidR="006864A2" w:rsidRPr="006864A2" w:rsidRDefault="006864A2" w:rsidP="006864A2">
      <w:pPr>
        <w:pStyle w:val="Liststycke"/>
        <w:numPr>
          <w:ilvl w:val="0"/>
          <w:numId w:val="16"/>
        </w:numPr>
      </w:pPr>
      <w:r>
        <w:t>A</w:t>
      </w:r>
      <w:r>
        <w:rPr>
          <w:vertAlign w:val="subscript"/>
        </w:rPr>
        <w:t>2</w:t>
      </w:r>
      <w:r>
        <w:t xml:space="preserve">= 9 </w:t>
      </w:r>
      <w:r w:rsidRPr="006864A2">
        <w:t>cm2</w:t>
      </w:r>
    </w:p>
    <w:p w:rsidR="006864A2" w:rsidRPr="006864A2" w:rsidRDefault="006864A2" w:rsidP="006864A2">
      <w:pPr>
        <w:pStyle w:val="Liststycke"/>
        <w:numPr>
          <w:ilvl w:val="0"/>
          <w:numId w:val="16"/>
        </w:numPr>
      </w:pPr>
      <w:r>
        <w:t>A</w:t>
      </w:r>
      <w:r>
        <w:rPr>
          <w:vertAlign w:val="subscript"/>
        </w:rPr>
        <w:t>2</w:t>
      </w:r>
      <w:r>
        <w:t>= 12</w:t>
      </w:r>
      <w:r w:rsidRPr="006864A2">
        <w:t xml:space="preserve"> cm2</w:t>
      </w:r>
    </w:p>
    <w:p w:rsidR="006864A2" w:rsidRPr="006864A2" w:rsidRDefault="006864A2" w:rsidP="006864A2">
      <w:pPr>
        <w:pStyle w:val="Liststycke"/>
        <w:numPr>
          <w:ilvl w:val="0"/>
          <w:numId w:val="16"/>
        </w:numPr>
      </w:pPr>
      <w:r>
        <w:t>A</w:t>
      </w:r>
      <w:r>
        <w:rPr>
          <w:vertAlign w:val="subscript"/>
        </w:rPr>
        <w:t>2</w:t>
      </w:r>
      <w:r>
        <w:t xml:space="preserve">= 27 </w:t>
      </w:r>
      <w:r w:rsidRPr="006864A2">
        <w:t>cm2</w:t>
      </w:r>
    </w:p>
    <w:p w:rsidR="006864A2" w:rsidRPr="003A67B7" w:rsidRDefault="006864A2" w:rsidP="006864A2">
      <w:pPr>
        <w:pStyle w:val="Liststycke"/>
      </w:pPr>
    </w:p>
    <w:p w:rsidR="006A2228" w:rsidRDefault="006A2228" w:rsidP="00E309D3">
      <w:pPr>
        <w:rPr>
          <w:b/>
          <w:u w:val="single"/>
        </w:rPr>
      </w:pPr>
      <w:r>
        <w:rPr>
          <w:b/>
          <w:u w:val="single"/>
        </w:rPr>
        <w:t>LAVRIO</w:t>
      </w:r>
    </w:p>
    <w:p w:rsidR="006E2266" w:rsidRDefault="006E2266" w:rsidP="006E2266">
      <w:pPr>
        <w:pStyle w:val="Liststycke"/>
        <w:numPr>
          <w:ilvl w:val="0"/>
          <w:numId w:val="18"/>
        </w:numPr>
      </w:pPr>
      <w:r w:rsidRPr="006E2266">
        <w:t xml:space="preserve">There were </w:t>
      </w:r>
      <w:r>
        <w:t xml:space="preserve">three social classes in ancient Athens: citizens, immigrants and slaves. </w:t>
      </w:r>
      <w:r w:rsidRPr="006E2266">
        <w:t>YES/NO/ DON’T KNOW</w:t>
      </w:r>
    </w:p>
    <w:p w:rsidR="006E2266" w:rsidRPr="006E2266" w:rsidRDefault="006E2266" w:rsidP="006E2266">
      <w:pPr>
        <w:pStyle w:val="Liststycke"/>
        <w:numPr>
          <w:ilvl w:val="0"/>
          <w:numId w:val="18"/>
        </w:numPr>
      </w:pPr>
      <w:r>
        <w:t xml:space="preserve">There was a well-organized educational system in </w:t>
      </w:r>
      <w:r w:rsidRPr="006E2266">
        <w:t>ancient Athens</w:t>
      </w:r>
      <w:r>
        <w:t xml:space="preserve"> for boys and girls. </w:t>
      </w:r>
      <w:r w:rsidRPr="006E2266">
        <w:t>YES/NO/ DON’T KNOW</w:t>
      </w:r>
    </w:p>
    <w:p w:rsidR="006E2266" w:rsidRPr="006E2266" w:rsidRDefault="006E2266" w:rsidP="006E2266">
      <w:pPr>
        <w:pStyle w:val="Liststycke"/>
        <w:numPr>
          <w:ilvl w:val="0"/>
          <w:numId w:val="18"/>
        </w:numPr>
      </w:pPr>
      <w:r>
        <w:t xml:space="preserve">Collecting and recycling rainwater was indispensable in the area of </w:t>
      </w:r>
      <w:proofErr w:type="spellStart"/>
      <w:r>
        <w:t>Lavrio</w:t>
      </w:r>
      <w:proofErr w:type="spellEnd"/>
      <w:r>
        <w:t xml:space="preserve"> because the climate is dry. </w:t>
      </w:r>
      <w:r w:rsidRPr="006E2266">
        <w:t>YES/NO/ DON’T KNOW</w:t>
      </w:r>
    </w:p>
    <w:p w:rsidR="006E2266" w:rsidRDefault="006E2266" w:rsidP="006E2266">
      <w:pPr>
        <w:pStyle w:val="Liststycke"/>
        <w:numPr>
          <w:ilvl w:val="0"/>
          <w:numId w:val="18"/>
        </w:numPr>
      </w:pPr>
      <w:r>
        <w:t xml:space="preserve">Ancient Athenians had invented a kind of cement to waterproof their rainwater tanks.  </w:t>
      </w:r>
      <w:r w:rsidRPr="006E2266">
        <w:t>YES/NO/ DON’T KNOW</w:t>
      </w:r>
    </w:p>
    <w:p w:rsidR="006E2266" w:rsidRPr="006E2266" w:rsidRDefault="006E2266" w:rsidP="006E2266">
      <w:pPr>
        <w:pStyle w:val="Liststycke"/>
        <w:numPr>
          <w:ilvl w:val="0"/>
          <w:numId w:val="18"/>
        </w:numPr>
      </w:pPr>
      <w:r>
        <w:t xml:space="preserve">Marble was quarried at </w:t>
      </w:r>
      <w:proofErr w:type="spellStart"/>
      <w:r>
        <w:t>Lavrio</w:t>
      </w:r>
      <w:proofErr w:type="spellEnd"/>
      <w:r>
        <w:t xml:space="preserve"> in ancient times using special technology. </w:t>
      </w:r>
      <w:r w:rsidRPr="006E2266">
        <w:t>YES/NO/ DON’T KNOW</w:t>
      </w:r>
    </w:p>
    <w:p w:rsidR="006A2228" w:rsidRDefault="006A2228" w:rsidP="00E309D3">
      <w:pPr>
        <w:rPr>
          <w:b/>
          <w:u w:val="single"/>
        </w:rPr>
      </w:pPr>
      <w:r>
        <w:rPr>
          <w:b/>
          <w:u w:val="single"/>
        </w:rPr>
        <w:t>SOUNIO</w:t>
      </w:r>
    </w:p>
    <w:p w:rsidR="00BE1842" w:rsidRDefault="003E1864" w:rsidP="00FD1D2F">
      <w:pPr>
        <w:pStyle w:val="Liststycke"/>
        <w:numPr>
          <w:ilvl w:val="0"/>
          <w:numId w:val="17"/>
        </w:numPr>
      </w:pPr>
      <w:r w:rsidRPr="003E1864">
        <w:t>Do you know h</w:t>
      </w:r>
      <w:r w:rsidR="00BE1842">
        <w:t>o</w:t>
      </w:r>
      <w:r w:rsidRPr="003E1864">
        <w:t>w the Aegean Sea (where the most famous Greek islands are) got its name?</w:t>
      </w:r>
      <w:r>
        <w:t xml:space="preserve">  YES/NO</w:t>
      </w:r>
      <w:r w:rsidR="00FD1D2F">
        <w:t>/ DON’T KNOW</w:t>
      </w:r>
    </w:p>
    <w:p w:rsidR="00AF2FF9" w:rsidRDefault="00FD1D2F" w:rsidP="00FD1D2F">
      <w:pPr>
        <w:pStyle w:val="Liststycke"/>
        <w:numPr>
          <w:ilvl w:val="0"/>
          <w:numId w:val="17"/>
        </w:numPr>
      </w:pPr>
      <w:r>
        <w:t xml:space="preserve">The temple of Poseidon at Cape </w:t>
      </w:r>
      <w:proofErr w:type="spellStart"/>
      <w:r>
        <w:t>Sounio</w:t>
      </w:r>
      <w:proofErr w:type="spellEnd"/>
      <w:r>
        <w:t xml:space="preserve"> was built only for religious and not for defensive reasons. </w:t>
      </w:r>
      <w:r w:rsidRPr="00FD1D2F">
        <w:t>YES/NO/ DON’T KNOW</w:t>
      </w:r>
      <w:r>
        <w:t xml:space="preserve"> </w:t>
      </w:r>
    </w:p>
    <w:p w:rsidR="00FD1D2F" w:rsidRDefault="00AF2FF9" w:rsidP="006E2266">
      <w:pPr>
        <w:pStyle w:val="Liststycke"/>
        <w:numPr>
          <w:ilvl w:val="0"/>
          <w:numId w:val="17"/>
        </w:numPr>
      </w:pPr>
      <w:r>
        <w:t xml:space="preserve">Guards at Cape </w:t>
      </w:r>
      <w:proofErr w:type="spellStart"/>
      <w:r>
        <w:t>Sounio</w:t>
      </w:r>
      <w:proofErr w:type="spellEnd"/>
      <w:r>
        <w:t xml:space="preserve"> could not send messages directly to Athens</w:t>
      </w:r>
      <w:r w:rsidR="006E2266">
        <w:t xml:space="preserve"> because there was no such technology at the time. </w:t>
      </w:r>
      <w:r w:rsidR="00FD1D2F">
        <w:t xml:space="preserve"> </w:t>
      </w:r>
      <w:r w:rsidR="006E2266" w:rsidRPr="006E2266">
        <w:t>YES/NO/ DON’T KNOW</w:t>
      </w:r>
    </w:p>
    <w:p w:rsidR="006E2266" w:rsidRPr="006E2266" w:rsidRDefault="006E2266" w:rsidP="006E2266">
      <w:pPr>
        <w:pStyle w:val="Liststycke"/>
        <w:numPr>
          <w:ilvl w:val="0"/>
          <w:numId w:val="17"/>
        </w:numPr>
      </w:pPr>
      <w:r>
        <w:t xml:space="preserve">The sun is always bad for your health. </w:t>
      </w:r>
      <w:r w:rsidRPr="006E2266">
        <w:t>YES/NO/ DON’T KNOW</w:t>
      </w:r>
    </w:p>
    <w:p w:rsidR="00D51EB2" w:rsidRPr="00E309D3" w:rsidRDefault="00D51EB2" w:rsidP="00E309D3"/>
    <w:p w:rsidR="0011438C" w:rsidRDefault="0011438C" w:rsidP="0011438C">
      <w:pPr>
        <w:rPr>
          <w:b/>
          <w:u w:val="single"/>
        </w:rPr>
      </w:pPr>
      <w:r w:rsidRPr="0011438C">
        <w:rPr>
          <w:b/>
          <w:u w:val="single"/>
        </w:rPr>
        <w:t>NATURAL FARMING</w:t>
      </w:r>
    </w:p>
    <w:p w:rsidR="0011438C" w:rsidRDefault="0011438C" w:rsidP="009D78B2">
      <w:r>
        <w:t>Which of the following statements apply to Natural Farming?</w:t>
      </w:r>
    </w:p>
    <w:p w:rsidR="0011438C" w:rsidRDefault="00030ABB" w:rsidP="0011438C">
      <w:pPr>
        <w:pStyle w:val="Liststycke"/>
        <w:numPr>
          <w:ilvl w:val="0"/>
          <w:numId w:val="3"/>
        </w:numPr>
      </w:pPr>
      <w:r>
        <w:t>Farmers cultivate only local crops</w:t>
      </w:r>
    </w:p>
    <w:p w:rsidR="00030ABB" w:rsidRDefault="00030ABB" w:rsidP="0011438C">
      <w:pPr>
        <w:pStyle w:val="Liststycke"/>
        <w:numPr>
          <w:ilvl w:val="0"/>
          <w:numId w:val="3"/>
        </w:numPr>
      </w:pPr>
      <w:r>
        <w:t>Farming can be done in greenhouses</w:t>
      </w:r>
    </w:p>
    <w:p w:rsidR="00030ABB" w:rsidRDefault="00030ABB" w:rsidP="0011438C">
      <w:pPr>
        <w:pStyle w:val="Liststycke"/>
        <w:numPr>
          <w:ilvl w:val="0"/>
          <w:numId w:val="3"/>
        </w:numPr>
      </w:pPr>
      <w:r>
        <w:t>It can be done on large scale</w:t>
      </w:r>
    </w:p>
    <w:p w:rsidR="00030ABB" w:rsidRDefault="00030ABB" w:rsidP="0011438C">
      <w:pPr>
        <w:pStyle w:val="Liststycke"/>
        <w:numPr>
          <w:ilvl w:val="0"/>
          <w:numId w:val="3"/>
        </w:numPr>
      </w:pPr>
      <w:r>
        <w:t>The farmer chooses which crops to grow</w:t>
      </w:r>
    </w:p>
    <w:p w:rsidR="00030ABB" w:rsidRDefault="00030ABB" w:rsidP="0011438C">
      <w:pPr>
        <w:pStyle w:val="Liststycke"/>
        <w:numPr>
          <w:ilvl w:val="0"/>
          <w:numId w:val="3"/>
        </w:numPr>
      </w:pPr>
      <w:r>
        <w:t>It is a sustainable way of growing food in that there is little or no intervention on the part of the farmer</w:t>
      </w:r>
    </w:p>
    <w:p w:rsidR="00030ABB" w:rsidRDefault="00030ABB" w:rsidP="00030ABB"/>
    <w:p w:rsidR="004A0F17" w:rsidRDefault="004A0F17" w:rsidP="00030ABB">
      <w:pPr>
        <w:rPr>
          <w:b/>
          <w:u w:val="single"/>
        </w:rPr>
      </w:pPr>
    </w:p>
    <w:p w:rsidR="00030ABB" w:rsidRDefault="00030ABB" w:rsidP="00030ABB">
      <w:pPr>
        <w:rPr>
          <w:b/>
          <w:u w:val="single"/>
        </w:rPr>
      </w:pPr>
      <w:r w:rsidRPr="00030ABB">
        <w:rPr>
          <w:b/>
          <w:u w:val="single"/>
        </w:rPr>
        <w:lastRenderedPageBreak/>
        <w:t>SOCIAL ECONOMY/ SOCIAL ENTERPRISES</w:t>
      </w:r>
    </w:p>
    <w:p w:rsidR="00030ABB" w:rsidRDefault="00030ABB" w:rsidP="00030ABB">
      <w:pPr>
        <w:pStyle w:val="Liststycke"/>
        <w:numPr>
          <w:ilvl w:val="0"/>
          <w:numId w:val="5"/>
        </w:numPr>
      </w:pPr>
      <w:r>
        <w:t>Social Economy accounts for …… of all businesses in Europe</w:t>
      </w:r>
    </w:p>
    <w:p w:rsidR="00030ABB" w:rsidRDefault="00030ABB" w:rsidP="00657C5F">
      <w:pPr>
        <w:pStyle w:val="Liststycke"/>
        <w:numPr>
          <w:ilvl w:val="0"/>
          <w:numId w:val="4"/>
        </w:numPr>
      </w:pPr>
      <w:r>
        <w:t>10%</w:t>
      </w:r>
    </w:p>
    <w:p w:rsidR="00030ABB" w:rsidRDefault="00030ABB" w:rsidP="00030ABB">
      <w:pPr>
        <w:pStyle w:val="Liststycke"/>
        <w:numPr>
          <w:ilvl w:val="0"/>
          <w:numId w:val="4"/>
        </w:numPr>
      </w:pPr>
      <w:r>
        <w:t>30%</w:t>
      </w:r>
    </w:p>
    <w:p w:rsidR="00030ABB" w:rsidRDefault="00030ABB" w:rsidP="00030ABB">
      <w:pPr>
        <w:pStyle w:val="Liststycke"/>
        <w:numPr>
          <w:ilvl w:val="0"/>
          <w:numId w:val="5"/>
        </w:numPr>
      </w:pPr>
      <w:r>
        <w:t xml:space="preserve">The primary objective of the traditional social economy enterprises is to </w:t>
      </w:r>
    </w:p>
    <w:p w:rsidR="00030ABB" w:rsidRDefault="00030ABB" w:rsidP="00030ABB">
      <w:pPr>
        <w:pStyle w:val="Liststycke"/>
        <w:numPr>
          <w:ilvl w:val="0"/>
          <w:numId w:val="6"/>
        </w:numPr>
      </w:pPr>
      <w:r>
        <w:t>Obtain a return on investment</w:t>
      </w:r>
    </w:p>
    <w:p w:rsidR="00030ABB" w:rsidRDefault="00030ABB" w:rsidP="00030ABB">
      <w:pPr>
        <w:pStyle w:val="Liststycke"/>
        <w:numPr>
          <w:ilvl w:val="0"/>
          <w:numId w:val="6"/>
        </w:numPr>
      </w:pPr>
      <w:r>
        <w:t>Serve the members of the enterprise</w:t>
      </w:r>
    </w:p>
    <w:p w:rsidR="00B63DD4" w:rsidRDefault="00B63DD4" w:rsidP="00B63DD4">
      <w:pPr>
        <w:pStyle w:val="Liststycke"/>
        <w:numPr>
          <w:ilvl w:val="0"/>
          <w:numId w:val="5"/>
        </w:numPr>
      </w:pPr>
      <w:r>
        <w:t>Decide if the following are objectives of a social economy enterprise</w:t>
      </w:r>
    </w:p>
    <w:p w:rsidR="00B63DD4" w:rsidRDefault="00B63DD4" w:rsidP="00B63DD4">
      <w:pPr>
        <w:pStyle w:val="Liststycke"/>
        <w:numPr>
          <w:ilvl w:val="0"/>
          <w:numId w:val="9"/>
        </w:numPr>
      </w:pPr>
      <w:r>
        <w:t xml:space="preserve">To contribute to the EU’s employment    </w:t>
      </w:r>
      <w:r w:rsidR="008E7640">
        <w:t xml:space="preserve">           </w:t>
      </w:r>
      <w:r>
        <w:t>YES/NO</w:t>
      </w:r>
    </w:p>
    <w:p w:rsidR="00B63DD4" w:rsidRDefault="00B63DD4" w:rsidP="00B63DD4">
      <w:pPr>
        <w:pStyle w:val="Liststycke"/>
        <w:numPr>
          <w:ilvl w:val="0"/>
          <w:numId w:val="9"/>
        </w:numPr>
      </w:pPr>
      <w:r>
        <w:t>To reinforce social cohesion</w:t>
      </w:r>
      <w:r w:rsidRPr="00B63DD4">
        <w:t xml:space="preserve"> </w:t>
      </w:r>
      <w:r>
        <w:t xml:space="preserve">     </w:t>
      </w:r>
      <w:r w:rsidR="008E7640">
        <w:t xml:space="preserve">                            </w:t>
      </w:r>
      <w:r>
        <w:t>YES/NO</w:t>
      </w:r>
    </w:p>
    <w:p w:rsidR="00B63DD4" w:rsidRDefault="00B63DD4" w:rsidP="00B63DD4">
      <w:pPr>
        <w:pStyle w:val="Liststycke"/>
        <w:numPr>
          <w:ilvl w:val="0"/>
          <w:numId w:val="9"/>
        </w:numPr>
      </w:pPr>
      <w:r>
        <w:t xml:space="preserve">To make profit for the owners    </w:t>
      </w:r>
      <w:r w:rsidR="008E7640">
        <w:t xml:space="preserve">                         </w:t>
      </w:r>
      <w:r>
        <w:t xml:space="preserve"> YES/NO</w:t>
      </w:r>
      <w:r w:rsidRPr="00B63DD4">
        <w:t xml:space="preserve"> </w:t>
      </w:r>
    </w:p>
    <w:p w:rsidR="00B63DD4" w:rsidRDefault="00B63DD4" w:rsidP="00B63DD4">
      <w:pPr>
        <w:pStyle w:val="Liststycke"/>
        <w:numPr>
          <w:ilvl w:val="0"/>
          <w:numId w:val="9"/>
        </w:numPr>
      </w:pPr>
      <w:r>
        <w:t>To promote regional and rural development     YES/NO</w:t>
      </w:r>
    </w:p>
    <w:p w:rsidR="00B63DD4" w:rsidRDefault="00B63DD4" w:rsidP="00B63DD4">
      <w:pPr>
        <w:pStyle w:val="Liststycke"/>
        <w:numPr>
          <w:ilvl w:val="0"/>
          <w:numId w:val="9"/>
        </w:numPr>
      </w:pPr>
      <w:r>
        <w:t>To replace social security regimes</w:t>
      </w:r>
      <w:r w:rsidRPr="00B63DD4">
        <w:t xml:space="preserve"> </w:t>
      </w:r>
      <w:r>
        <w:t xml:space="preserve">    </w:t>
      </w:r>
      <w:r w:rsidR="008E7640">
        <w:t xml:space="preserve">                  </w:t>
      </w:r>
      <w:r>
        <w:t xml:space="preserve"> YES/NO</w:t>
      </w:r>
    </w:p>
    <w:p w:rsidR="00B63DD4" w:rsidRDefault="00B63DD4" w:rsidP="00B63DD4">
      <w:pPr>
        <w:pStyle w:val="Liststycke"/>
        <w:numPr>
          <w:ilvl w:val="0"/>
          <w:numId w:val="9"/>
        </w:numPr>
      </w:pPr>
      <w:r>
        <w:t>To ensure environmental protection</w:t>
      </w:r>
      <w:r w:rsidRPr="00B63DD4">
        <w:t xml:space="preserve"> </w:t>
      </w:r>
      <w:r>
        <w:t xml:space="preserve">   </w:t>
      </w:r>
      <w:r w:rsidR="008E7640">
        <w:t xml:space="preserve">               </w:t>
      </w:r>
      <w:r>
        <w:t>YES/NO</w:t>
      </w:r>
    </w:p>
    <w:p w:rsidR="00B63DD4" w:rsidRDefault="00B63DD4" w:rsidP="00B63DD4">
      <w:pPr>
        <w:pStyle w:val="Liststycke"/>
        <w:numPr>
          <w:ilvl w:val="0"/>
          <w:numId w:val="9"/>
        </w:numPr>
      </w:pPr>
      <w:r>
        <w:t>To promote industrial development</w:t>
      </w:r>
      <w:r w:rsidRPr="00B63DD4">
        <w:t xml:space="preserve"> </w:t>
      </w:r>
      <w:r>
        <w:t xml:space="preserve">    </w:t>
      </w:r>
      <w:r w:rsidR="008E7640">
        <w:t xml:space="preserve">               </w:t>
      </w:r>
      <w:r>
        <w:t>YES/NO</w:t>
      </w:r>
    </w:p>
    <w:p w:rsidR="00C90751" w:rsidRDefault="00C90751" w:rsidP="00C90751">
      <w:pPr>
        <w:pStyle w:val="Liststycke"/>
        <w:ind w:left="1080"/>
      </w:pPr>
    </w:p>
    <w:p w:rsidR="00C90751" w:rsidRDefault="00C90751" w:rsidP="00C90751">
      <w:pPr>
        <w:pStyle w:val="Liststycke"/>
        <w:ind w:left="1080"/>
      </w:pPr>
    </w:p>
    <w:p w:rsidR="00030ABB" w:rsidRPr="00030ABB" w:rsidRDefault="00030ABB" w:rsidP="00030ABB">
      <w:pPr>
        <w:pStyle w:val="Liststycke"/>
      </w:pPr>
    </w:p>
    <w:p w:rsidR="009B717E" w:rsidRDefault="009B717E" w:rsidP="00936671">
      <w:r>
        <w:t xml:space="preserve">                                               </w:t>
      </w:r>
    </w:p>
    <w:p w:rsidR="00936671" w:rsidRPr="00936671" w:rsidRDefault="00936671" w:rsidP="00936671"/>
    <w:p w:rsidR="00936671" w:rsidRPr="004F6021" w:rsidRDefault="00936671" w:rsidP="00936671">
      <w:pPr>
        <w:pStyle w:val="Liststycke"/>
      </w:pPr>
    </w:p>
    <w:sectPr w:rsidR="00936671" w:rsidRPr="004F6021" w:rsidSect="00F4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54"/>
    <w:multiLevelType w:val="hybridMultilevel"/>
    <w:tmpl w:val="2DA46364"/>
    <w:lvl w:ilvl="0" w:tplc="4F107C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663"/>
    <w:multiLevelType w:val="hybridMultilevel"/>
    <w:tmpl w:val="592AFD58"/>
    <w:lvl w:ilvl="0" w:tplc="B568F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B0B26"/>
    <w:multiLevelType w:val="hybridMultilevel"/>
    <w:tmpl w:val="33A4901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0AA6"/>
    <w:multiLevelType w:val="hybridMultilevel"/>
    <w:tmpl w:val="514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1D16"/>
    <w:multiLevelType w:val="hybridMultilevel"/>
    <w:tmpl w:val="F48C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6E1A"/>
    <w:multiLevelType w:val="hybridMultilevel"/>
    <w:tmpl w:val="7FB8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19A3"/>
    <w:multiLevelType w:val="hybridMultilevel"/>
    <w:tmpl w:val="A05E9FB0"/>
    <w:lvl w:ilvl="0" w:tplc="23B89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54E26"/>
    <w:multiLevelType w:val="hybridMultilevel"/>
    <w:tmpl w:val="3726F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C1E"/>
    <w:multiLevelType w:val="hybridMultilevel"/>
    <w:tmpl w:val="15C2F962"/>
    <w:lvl w:ilvl="0" w:tplc="A48E4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13770"/>
    <w:multiLevelType w:val="hybridMultilevel"/>
    <w:tmpl w:val="0CC2A8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182E"/>
    <w:multiLevelType w:val="hybridMultilevel"/>
    <w:tmpl w:val="484E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32B23"/>
    <w:multiLevelType w:val="hybridMultilevel"/>
    <w:tmpl w:val="6B6228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20EB"/>
    <w:multiLevelType w:val="hybridMultilevel"/>
    <w:tmpl w:val="0BF63AC0"/>
    <w:lvl w:ilvl="0" w:tplc="95D6B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B0017"/>
    <w:multiLevelType w:val="hybridMultilevel"/>
    <w:tmpl w:val="DC183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2489"/>
    <w:multiLevelType w:val="hybridMultilevel"/>
    <w:tmpl w:val="1FF0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F6902"/>
    <w:multiLevelType w:val="hybridMultilevel"/>
    <w:tmpl w:val="9564C4C2"/>
    <w:lvl w:ilvl="0" w:tplc="86B2F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E3416"/>
    <w:multiLevelType w:val="hybridMultilevel"/>
    <w:tmpl w:val="197ABB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B70"/>
    <w:multiLevelType w:val="hybridMultilevel"/>
    <w:tmpl w:val="D35E488A"/>
    <w:lvl w:ilvl="0" w:tplc="53BE3A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14"/>
  </w:num>
  <w:num w:numId="11">
    <w:abstractNumId w:val="16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17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021"/>
    <w:rsid w:val="00030ABB"/>
    <w:rsid w:val="0011438C"/>
    <w:rsid w:val="0014386D"/>
    <w:rsid w:val="0022263F"/>
    <w:rsid w:val="00294839"/>
    <w:rsid w:val="002B6912"/>
    <w:rsid w:val="00365374"/>
    <w:rsid w:val="003A67B7"/>
    <w:rsid w:val="003E1864"/>
    <w:rsid w:val="00471575"/>
    <w:rsid w:val="004A0F17"/>
    <w:rsid w:val="004A72ED"/>
    <w:rsid w:val="004D1EC5"/>
    <w:rsid w:val="004F6021"/>
    <w:rsid w:val="005658FE"/>
    <w:rsid w:val="00586F2A"/>
    <w:rsid w:val="005A5EA9"/>
    <w:rsid w:val="005D29D3"/>
    <w:rsid w:val="00657C5F"/>
    <w:rsid w:val="006864A2"/>
    <w:rsid w:val="006A2228"/>
    <w:rsid w:val="006E2266"/>
    <w:rsid w:val="007605D6"/>
    <w:rsid w:val="008302B8"/>
    <w:rsid w:val="008E36F3"/>
    <w:rsid w:val="008E7640"/>
    <w:rsid w:val="00904E89"/>
    <w:rsid w:val="00936671"/>
    <w:rsid w:val="009B48C8"/>
    <w:rsid w:val="009B717E"/>
    <w:rsid w:val="009D78B2"/>
    <w:rsid w:val="00A35376"/>
    <w:rsid w:val="00A866B0"/>
    <w:rsid w:val="00AF2FF9"/>
    <w:rsid w:val="00B63DD4"/>
    <w:rsid w:val="00BB2D44"/>
    <w:rsid w:val="00BE1842"/>
    <w:rsid w:val="00C90751"/>
    <w:rsid w:val="00C9797C"/>
    <w:rsid w:val="00CF76B2"/>
    <w:rsid w:val="00D51EB2"/>
    <w:rsid w:val="00D52A95"/>
    <w:rsid w:val="00E2198F"/>
    <w:rsid w:val="00E309D3"/>
    <w:rsid w:val="00F3524E"/>
    <w:rsid w:val="00F40696"/>
    <w:rsid w:val="00F76C24"/>
    <w:rsid w:val="00FD1D2F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B5B16-AA38-4E68-832F-5587FC5D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6021"/>
    <w:pPr>
      <w:ind w:left="720"/>
      <w:contextualSpacing/>
    </w:pPr>
  </w:style>
  <w:style w:type="table" w:styleId="Tabellrutnt">
    <w:name w:val="Table Grid"/>
    <w:basedOn w:val="Normaltabell"/>
    <w:uiPriority w:val="59"/>
    <w:rsid w:val="003A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E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Johanna Rasmussen</cp:lastModifiedBy>
  <cp:revision>2</cp:revision>
  <dcterms:created xsi:type="dcterms:W3CDTF">2020-11-08T18:15:00Z</dcterms:created>
  <dcterms:modified xsi:type="dcterms:W3CDTF">2020-11-08T18:15:00Z</dcterms:modified>
</cp:coreProperties>
</file>