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E9413A" w:rsidTr="002F7BA1">
        <w:tc>
          <w:tcPr>
            <w:tcW w:w="4315" w:type="dxa"/>
          </w:tcPr>
          <w:p w:rsidR="00E9413A" w:rsidRDefault="00426434" w:rsidP="00291C63">
            <w:pPr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noProof/>
                <w:sz w:val="28"/>
                <w:szCs w:val="28"/>
                <w:lang w:val="sv-SE" w:eastAsia="sv-SE"/>
              </w:rPr>
              <w:drawing>
                <wp:inline distT="0" distB="0" distL="0" distR="0">
                  <wp:extent cx="1676400" cy="99898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R_hus_gk800tr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318" cy="101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434" w:rsidRDefault="00426434" w:rsidP="00291C63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DC191B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Menntaskólinn</w:t>
            </w:r>
            <w:proofErr w:type="spellEnd"/>
            <w:r w:rsidRPr="00DC191B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 xml:space="preserve"> í Reykjavík</w:t>
            </w:r>
          </w:p>
        </w:tc>
        <w:tc>
          <w:tcPr>
            <w:tcW w:w="4315" w:type="dxa"/>
          </w:tcPr>
          <w:p w:rsidR="00E9413A" w:rsidRDefault="00E9413A" w:rsidP="00E9413A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  <w:color w:val="0000FF"/>
                <w:lang w:val="sv-SE" w:eastAsia="sv-SE"/>
              </w:rPr>
              <w:drawing>
                <wp:inline distT="0" distB="0" distL="0" distR="0" wp14:anchorId="68442580" wp14:editId="4DBF9A49">
                  <wp:extent cx="2442834" cy="495300"/>
                  <wp:effectExtent l="0" t="0" r="0" b="0"/>
                  <wp:docPr id="2" name="Picture 2" descr="Erasmus+">
                    <a:hlinkClick xmlns:a="http://schemas.openxmlformats.org/drawingml/2006/main" r:id="rId6" tooltip="&quot;Erasmus+ - forsíð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+">
                            <a:hlinkClick r:id="rId6" tooltip="&quot;Erasmus+ - forsíð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14" cy="54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C63" w:rsidRDefault="001C619E" w:rsidP="001C619E">
      <w:pPr>
        <w:jc w:val="right"/>
        <w:rPr>
          <w:rFonts w:ascii="Arial" w:hAnsi="Arial" w:cs="Arial"/>
          <w:bCs/>
          <w:sz w:val="28"/>
          <w:szCs w:val="28"/>
        </w:rPr>
      </w:pPr>
      <w:r w:rsidRPr="00DC191B">
        <w:rPr>
          <w:rFonts w:ascii="Arial" w:hAnsi="Arial" w:cs="Arial"/>
          <w:bCs/>
          <w:sz w:val="28"/>
          <w:szCs w:val="28"/>
          <w:highlight w:val="yellow"/>
        </w:rPr>
        <w:t>21</w:t>
      </w:r>
      <w:r w:rsidR="00426434" w:rsidRPr="00DC191B">
        <w:rPr>
          <w:rFonts w:ascii="Arial" w:hAnsi="Arial" w:cs="Arial"/>
          <w:bCs/>
          <w:sz w:val="28"/>
          <w:szCs w:val="28"/>
          <w:highlight w:val="yellow"/>
          <w:vertAlign w:val="superscript"/>
        </w:rPr>
        <w:t>th</w:t>
      </w:r>
      <w:r w:rsidR="00426434" w:rsidRPr="00DC191B">
        <w:rPr>
          <w:rFonts w:ascii="Arial" w:hAnsi="Arial" w:cs="Arial"/>
          <w:bCs/>
          <w:sz w:val="28"/>
          <w:szCs w:val="28"/>
          <w:highlight w:val="yellow"/>
        </w:rPr>
        <w:t xml:space="preserve"> </w:t>
      </w:r>
      <w:r w:rsidRPr="00DC191B">
        <w:rPr>
          <w:rFonts w:ascii="Arial" w:hAnsi="Arial" w:cs="Arial"/>
          <w:bCs/>
          <w:sz w:val="28"/>
          <w:szCs w:val="28"/>
          <w:highlight w:val="yellow"/>
        </w:rPr>
        <w:t>June</w:t>
      </w:r>
      <w:r w:rsidR="00426434" w:rsidRPr="00DC191B">
        <w:rPr>
          <w:rFonts w:ascii="Arial" w:hAnsi="Arial" w:cs="Arial"/>
          <w:bCs/>
          <w:sz w:val="28"/>
          <w:szCs w:val="28"/>
          <w:highlight w:val="yellow"/>
        </w:rPr>
        <w:t xml:space="preserve"> 201</w:t>
      </w:r>
      <w:r w:rsidRPr="00DC191B">
        <w:rPr>
          <w:rFonts w:ascii="Arial" w:hAnsi="Arial" w:cs="Arial"/>
          <w:bCs/>
          <w:sz w:val="28"/>
          <w:szCs w:val="28"/>
          <w:highlight w:val="yellow"/>
        </w:rPr>
        <w:t>7</w:t>
      </w:r>
    </w:p>
    <w:p w:rsidR="009C0EE9" w:rsidRDefault="009C0EE9" w:rsidP="009C0EE9">
      <w:pPr>
        <w:rPr>
          <w:rFonts w:ascii="Arial" w:hAnsi="Arial" w:cs="Arial"/>
          <w:b/>
          <w:bCs/>
          <w:sz w:val="32"/>
          <w:szCs w:val="32"/>
        </w:rPr>
      </w:pPr>
    </w:p>
    <w:p w:rsidR="009C0EE9" w:rsidRDefault="009C0EE9" w:rsidP="009C0EE9">
      <w:pPr>
        <w:rPr>
          <w:rFonts w:ascii="Arial" w:hAnsi="Arial" w:cs="Arial"/>
          <w:b/>
          <w:bCs/>
          <w:sz w:val="32"/>
          <w:szCs w:val="32"/>
        </w:rPr>
      </w:pPr>
    </w:p>
    <w:p w:rsidR="009C0EE9" w:rsidRPr="00B646BC" w:rsidRDefault="00D5743D" w:rsidP="00711C1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46BC">
        <w:rPr>
          <w:rFonts w:ascii="Arial" w:hAnsi="Arial" w:cs="Arial"/>
          <w:b/>
          <w:bCs/>
          <w:sz w:val="32"/>
          <w:szCs w:val="32"/>
        </w:rPr>
        <w:t>Invitation</w:t>
      </w:r>
      <w:r w:rsidR="00B646BC" w:rsidRPr="00B646BC">
        <w:rPr>
          <w:rFonts w:ascii="Arial" w:hAnsi="Arial" w:cs="Arial"/>
          <w:b/>
          <w:bCs/>
          <w:sz w:val="32"/>
          <w:szCs w:val="32"/>
        </w:rPr>
        <w:t xml:space="preserve"> to a </w:t>
      </w:r>
      <w:r w:rsidR="00B646BC" w:rsidRPr="00DC191B">
        <w:rPr>
          <w:rFonts w:ascii="Arial" w:hAnsi="Arial" w:cs="Arial"/>
          <w:b/>
          <w:bCs/>
          <w:sz w:val="32"/>
          <w:szCs w:val="32"/>
          <w:highlight w:val="yellow"/>
        </w:rPr>
        <w:t>Transnational Project Meeting</w:t>
      </w:r>
      <w:r w:rsidR="00B646BC" w:rsidRPr="00B646BC">
        <w:rPr>
          <w:rFonts w:ascii="Arial" w:hAnsi="Arial" w:cs="Arial"/>
          <w:b/>
          <w:bCs/>
          <w:sz w:val="32"/>
          <w:szCs w:val="32"/>
        </w:rPr>
        <w:t xml:space="preserve"> of the project:</w:t>
      </w:r>
    </w:p>
    <w:p w:rsidR="007F7A0E" w:rsidRPr="00E22EC9" w:rsidRDefault="007F7A0E">
      <w:pPr>
        <w:rPr>
          <w:rFonts w:ascii="Arial" w:hAnsi="Arial" w:cs="Arial"/>
        </w:rPr>
      </w:pPr>
    </w:p>
    <w:p w:rsidR="0064086E" w:rsidRPr="008273D0" w:rsidRDefault="001C619E" w:rsidP="009C0EE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Routes to Outdoor Oriented Teaching and Sustainability</w:t>
      </w:r>
    </w:p>
    <w:p w:rsidR="008273D0" w:rsidRDefault="008273D0" w:rsidP="00373BA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Erasmus+ Project 201</w:t>
      </w:r>
      <w:r w:rsidR="00373BA8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>-20</w:t>
      </w:r>
      <w:r w:rsidR="00373BA8">
        <w:rPr>
          <w:rFonts w:ascii="Arial" w:hAnsi="Arial" w:cs="Arial"/>
          <w:sz w:val="28"/>
        </w:rPr>
        <w:t>20</w:t>
      </w:r>
    </w:p>
    <w:p w:rsidR="00E22EC9" w:rsidRPr="00711C1E" w:rsidRDefault="001C619E" w:rsidP="001C6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Reference</w:t>
      </w:r>
      <w:r w:rsidR="00E94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E9413A">
        <w:rPr>
          <w:rFonts w:ascii="Arial" w:hAnsi="Arial" w:cs="Arial"/>
        </w:rPr>
        <w:t>: 201</w:t>
      </w:r>
      <w:r>
        <w:rPr>
          <w:rFonts w:ascii="Arial" w:hAnsi="Arial" w:cs="Arial"/>
        </w:rPr>
        <w:t>7</w:t>
      </w:r>
      <w:r w:rsidR="00E9413A">
        <w:rPr>
          <w:rFonts w:ascii="Arial" w:hAnsi="Arial" w:cs="Arial"/>
        </w:rPr>
        <w:t>-1-</w:t>
      </w:r>
      <w:r>
        <w:rPr>
          <w:rFonts w:ascii="Arial" w:hAnsi="Arial" w:cs="Arial"/>
        </w:rPr>
        <w:t>IS</w:t>
      </w:r>
      <w:r w:rsidR="0042643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426434">
        <w:rPr>
          <w:rFonts w:ascii="Arial" w:hAnsi="Arial" w:cs="Arial"/>
        </w:rPr>
        <w:t>-KA2</w:t>
      </w:r>
      <w:r>
        <w:rPr>
          <w:rFonts w:ascii="Arial" w:hAnsi="Arial" w:cs="Arial"/>
        </w:rPr>
        <w:t>19</w:t>
      </w:r>
      <w:r w:rsidR="00426434">
        <w:rPr>
          <w:rFonts w:ascii="Arial" w:hAnsi="Arial" w:cs="Arial"/>
        </w:rPr>
        <w:t>-0</w:t>
      </w:r>
      <w:r>
        <w:rPr>
          <w:rFonts w:ascii="Arial" w:hAnsi="Arial" w:cs="Arial"/>
        </w:rPr>
        <w:t>26517</w:t>
      </w:r>
    </w:p>
    <w:p w:rsidR="00C40F06" w:rsidRPr="009C0EE9" w:rsidRDefault="00C40F06">
      <w:pPr>
        <w:rPr>
          <w:rFonts w:ascii="Arial" w:hAnsi="Arial" w:cs="Arial"/>
          <w:sz w:val="28"/>
        </w:rPr>
      </w:pPr>
    </w:p>
    <w:p w:rsidR="008273D0" w:rsidRDefault="00656F82" w:rsidP="001C619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="0064086E" w:rsidRPr="009C0EE9">
        <w:rPr>
          <w:rFonts w:ascii="Arial" w:hAnsi="Arial" w:cs="Arial"/>
          <w:sz w:val="28"/>
        </w:rPr>
        <w:t>t is our honour to invite</w:t>
      </w:r>
      <w:r w:rsidR="008273D0">
        <w:rPr>
          <w:rFonts w:ascii="Arial" w:hAnsi="Arial" w:cs="Arial"/>
          <w:sz w:val="28"/>
        </w:rPr>
        <w:t xml:space="preserve"> our partners from</w:t>
      </w:r>
    </w:p>
    <w:p w:rsidR="008273D0" w:rsidRDefault="008273D0" w:rsidP="00426434">
      <w:pPr>
        <w:jc w:val="center"/>
        <w:rPr>
          <w:rFonts w:ascii="Arial" w:hAnsi="Arial" w:cs="Arial"/>
          <w:sz w:val="28"/>
        </w:rPr>
      </w:pPr>
    </w:p>
    <w:p w:rsidR="008273D0" w:rsidRDefault="001C619E" w:rsidP="001C619E">
      <w:pPr>
        <w:jc w:val="center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Ralleio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Geniko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Lykeio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Thileon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Peiraia</w:t>
      </w:r>
      <w:proofErr w:type="spellEnd"/>
      <w:r w:rsidR="008273D0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Greece</w:t>
      </w:r>
    </w:p>
    <w:p w:rsidR="00711C1E" w:rsidRDefault="001C619E" w:rsidP="001C619E">
      <w:pPr>
        <w:shd w:val="clear" w:color="auto" w:fill="FFFFFF"/>
        <w:jc w:val="center"/>
        <w:outlineLvl w:val="2"/>
        <w:rPr>
          <w:rFonts w:ascii="Arial" w:hAnsi="Arial" w:cs="Arial"/>
          <w:sz w:val="27"/>
          <w:szCs w:val="27"/>
          <w:lang w:val="is-IS" w:eastAsia="is-IS"/>
        </w:rPr>
      </w:pPr>
      <w:r>
        <w:rPr>
          <w:rFonts w:ascii="Arial" w:hAnsi="Arial" w:cs="Arial"/>
          <w:sz w:val="27"/>
          <w:szCs w:val="27"/>
          <w:lang w:val="is-IS" w:eastAsia="is-IS"/>
        </w:rPr>
        <w:t>Hersby Gymnasium</w:t>
      </w:r>
      <w:r w:rsidR="00711C1E">
        <w:rPr>
          <w:rFonts w:ascii="Arial" w:hAnsi="Arial" w:cs="Arial"/>
          <w:sz w:val="27"/>
          <w:szCs w:val="27"/>
          <w:lang w:val="is-IS" w:eastAsia="is-IS"/>
        </w:rPr>
        <w:t xml:space="preserve">, </w:t>
      </w:r>
      <w:r>
        <w:rPr>
          <w:rFonts w:ascii="Arial" w:hAnsi="Arial" w:cs="Arial"/>
          <w:sz w:val="27"/>
          <w:szCs w:val="27"/>
          <w:lang w:val="is-IS" w:eastAsia="is-IS"/>
        </w:rPr>
        <w:t>Sweden</w:t>
      </w:r>
    </w:p>
    <w:p w:rsidR="00EB4A43" w:rsidRDefault="001C619E" w:rsidP="001C619E">
      <w:pPr>
        <w:shd w:val="clear" w:color="auto" w:fill="FFFFFF"/>
        <w:jc w:val="center"/>
        <w:outlineLvl w:val="2"/>
        <w:rPr>
          <w:rFonts w:ascii="Arial" w:hAnsi="Arial" w:cs="Arial"/>
          <w:sz w:val="27"/>
          <w:szCs w:val="27"/>
          <w:lang w:val="is-IS" w:eastAsia="is-IS"/>
        </w:rPr>
      </w:pPr>
      <w:r>
        <w:rPr>
          <w:rFonts w:ascii="Arial" w:hAnsi="Arial" w:cs="Arial"/>
          <w:sz w:val="27"/>
          <w:szCs w:val="27"/>
          <w:lang w:val="is-IS" w:eastAsia="is-IS"/>
        </w:rPr>
        <w:t>IES Torrellano</w:t>
      </w:r>
      <w:r w:rsidR="00EB4A43">
        <w:rPr>
          <w:rFonts w:ascii="Arial" w:hAnsi="Arial" w:cs="Arial"/>
          <w:sz w:val="27"/>
          <w:szCs w:val="27"/>
          <w:lang w:val="is-IS" w:eastAsia="is-IS"/>
        </w:rPr>
        <w:t xml:space="preserve">, </w:t>
      </w:r>
      <w:r>
        <w:rPr>
          <w:rFonts w:ascii="Arial" w:hAnsi="Arial" w:cs="Arial"/>
          <w:sz w:val="27"/>
          <w:szCs w:val="27"/>
          <w:lang w:val="is-IS" w:eastAsia="is-IS"/>
        </w:rPr>
        <w:t>Spain</w:t>
      </w:r>
    </w:p>
    <w:p w:rsidR="00711C1E" w:rsidRDefault="001C619E" w:rsidP="001C619E">
      <w:pPr>
        <w:shd w:val="clear" w:color="auto" w:fill="FFFFFF"/>
        <w:jc w:val="center"/>
        <w:outlineLvl w:val="2"/>
        <w:rPr>
          <w:rFonts w:ascii="Arial" w:hAnsi="Arial" w:cs="Arial"/>
          <w:sz w:val="27"/>
          <w:szCs w:val="27"/>
          <w:lang w:val="is-IS" w:eastAsia="is-IS"/>
        </w:rPr>
      </w:pPr>
      <w:r>
        <w:rPr>
          <w:rFonts w:ascii="Arial" w:hAnsi="Arial" w:cs="Arial"/>
          <w:sz w:val="27"/>
          <w:szCs w:val="27"/>
          <w:lang w:val="is-IS" w:eastAsia="is-IS"/>
        </w:rPr>
        <w:t>Gymnazija Jurija Vege Idrija</w:t>
      </w:r>
      <w:r w:rsidR="00711C1E">
        <w:rPr>
          <w:rFonts w:ascii="Arial" w:hAnsi="Arial" w:cs="Arial"/>
          <w:sz w:val="27"/>
          <w:szCs w:val="27"/>
          <w:lang w:val="is-IS" w:eastAsia="is-IS"/>
        </w:rPr>
        <w:t xml:space="preserve">, </w:t>
      </w:r>
      <w:r>
        <w:rPr>
          <w:rFonts w:ascii="Arial" w:hAnsi="Arial" w:cs="Arial"/>
          <w:sz w:val="27"/>
          <w:szCs w:val="27"/>
          <w:lang w:val="is-IS" w:eastAsia="is-IS"/>
        </w:rPr>
        <w:t>Slovenia</w:t>
      </w:r>
    </w:p>
    <w:p w:rsidR="00DC191B" w:rsidRDefault="00DC191B" w:rsidP="001C619E">
      <w:pPr>
        <w:shd w:val="clear" w:color="auto" w:fill="FFFFFF"/>
        <w:jc w:val="center"/>
        <w:outlineLvl w:val="2"/>
        <w:rPr>
          <w:rFonts w:ascii="Arial" w:hAnsi="Arial" w:cs="Arial"/>
          <w:sz w:val="27"/>
          <w:szCs w:val="27"/>
          <w:lang w:val="is-IS" w:eastAsia="is-IS"/>
        </w:rPr>
      </w:pPr>
      <w:r>
        <w:rPr>
          <w:rFonts w:ascii="Arial" w:hAnsi="Arial" w:cs="Arial"/>
          <w:sz w:val="27"/>
          <w:szCs w:val="27"/>
          <w:lang w:val="is-IS" w:eastAsia="is-IS"/>
        </w:rPr>
        <w:t>Menntaskólinn í Reykjavík, Iceland</w:t>
      </w:r>
    </w:p>
    <w:p w:rsidR="008273D0" w:rsidRDefault="008273D0" w:rsidP="00711C1E">
      <w:pPr>
        <w:rPr>
          <w:rFonts w:ascii="Arial" w:hAnsi="Arial" w:cs="Arial"/>
          <w:sz w:val="28"/>
        </w:rPr>
      </w:pPr>
    </w:p>
    <w:p w:rsidR="00FE3469" w:rsidRDefault="00FE3469" w:rsidP="001C619E">
      <w:pPr>
        <w:jc w:val="center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to</w:t>
      </w:r>
      <w:proofErr w:type="gramEnd"/>
      <w:r>
        <w:rPr>
          <w:rFonts w:ascii="Arial" w:hAnsi="Arial" w:cs="Arial"/>
          <w:sz w:val="27"/>
          <w:szCs w:val="27"/>
        </w:rPr>
        <w:t xml:space="preserve"> the first meeting of the project taking place </w:t>
      </w:r>
      <w:r w:rsidR="00B646BC">
        <w:rPr>
          <w:rFonts w:ascii="Arial" w:hAnsi="Arial" w:cs="Arial"/>
          <w:sz w:val="27"/>
          <w:szCs w:val="27"/>
        </w:rPr>
        <w:t xml:space="preserve">in </w:t>
      </w:r>
      <w:r w:rsidR="00B646BC" w:rsidRPr="00DC191B">
        <w:rPr>
          <w:rFonts w:ascii="Arial" w:hAnsi="Arial" w:cs="Arial"/>
          <w:sz w:val="27"/>
          <w:szCs w:val="27"/>
          <w:highlight w:val="yellow"/>
        </w:rPr>
        <w:t>Iceland</w:t>
      </w:r>
      <w:r w:rsidR="00B646BC">
        <w:rPr>
          <w:rFonts w:ascii="Arial" w:hAnsi="Arial" w:cs="Arial"/>
          <w:sz w:val="27"/>
          <w:szCs w:val="27"/>
        </w:rPr>
        <w:t xml:space="preserve"> </w:t>
      </w:r>
    </w:p>
    <w:p w:rsidR="00D6252A" w:rsidRPr="00711C1E" w:rsidRDefault="008273D0" w:rsidP="00075F08">
      <w:pPr>
        <w:jc w:val="center"/>
        <w:rPr>
          <w:rFonts w:ascii="Arial" w:hAnsi="Arial" w:cs="Arial"/>
          <w:sz w:val="27"/>
          <w:szCs w:val="27"/>
        </w:rPr>
      </w:pPr>
      <w:r w:rsidRPr="00DC191B">
        <w:rPr>
          <w:rFonts w:ascii="Arial" w:hAnsi="Arial" w:cs="Arial"/>
          <w:sz w:val="27"/>
          <w:szCs w:val="27"/>
          <w:highlight w:val="yellow"/>
        </w:rPr>
        <w:t>September</w:t>
      </w:r>
      <w:r w:rsidR="0064086E" w:rsidRPr="00DC191B">
        <w:rPr>
          <w:rFonts w:ascii="Arial" w:hAnsi="Arial" w:cs="Arial"/>
          <w:sz w:val="27"/>
          <w:szCs w:val="27"/>
          <w:highlight w:val="yellow"/>
        </w:rPr>
        <w:t xml:space="preserve"> </w:t>
      </w:r>
      <w:r w:rsidR="00711C1E" w:rsidRPr="00DC191B">
        <w:rPr>
          <w:rFonts w:ascii="Arial" w:hAnsi="Arial" w:cs="Arial"/>
          <w:sz w:val="27"/>
          <w:szCs w:val="27"/>
          <w:highlight w:val="yellow"/>
        </w:rPr>
        <w:t>2</w:t>
      </w:r>
      <w:r w:rsidR="00075F08" w:rsidRPr="00DC191B">
        <w:rPr>
          <w:rFonts w:ascii="Arial" w:hAnsi="Arial" w:cs="Arial"/>
          <w:sz w:val="27"/>
          <w:szCs w:val="27"/>
          <w:highlight w:val="yellow"/>
        </w:rPr>
        <w:t>4</w:t>
      </w:r>
      <w:r w:rsidR="00F94558" w:rsidRPr="00DC191B">
        <w:rPr>
          <w:rFonts w:ascii="Arial" w:hAnsi="Arial" w:cs="Arial"/>
          <w:sz w:val="27"/>
          <w:szCs w:val="27"/>
          <w:highlight w:val="yellow"/>
          <w:vertAlign w:val="superscript"/>
        </w:rPr>
        <w:t>th</w:t>
      </w:r>
      <w:r w:rsidR="0064086E" w:rsidRPr="00DC191B">
        <w:rPr>
          <w:rFonts w:ascii="Arial" w:hAnsi="Arial" w:cs="Arial"/>
          <w:sz w:val="27"/>
          <w:szCs w:val="27"/>
          <w:highlight w:val="yellow"/>
        </w:rPr>
        <w:t xml:space="preserve"> </w:t>
      </w:r>
      <w:r w:rsidR="00711C1E" w:rsidRPr="00DC191B">
        <w:rPr>
          <w:rFonts w:ascii="Arial" w:hAnsi="Arial" w:cs="Arial"/>
          <w:sz w:val="27"/>
          <w:szCs w:val="27"/>
          <w:highlight w:val="yellow"/>
        </w:rPr>
        <w:t>- 2</w:t>
      </w:r>
      <w:r w:rsidR="00075F08" w:rsidRPr="00DC191B">
        <w:rPr>
          <w:rFonts w:ascii="Arial" w:hAnsi="Arial" w:cs="Arial"/>
          <w:sz w:val="27"/>
          <w:szCs w:val="27"/>
          <w:highlight w:val="yellow"/>
        </w:rPr>
        <w:t>7</w:t>
      </w:r>
      <w:r w:rsidR="00F94558" w:rsidRPr="00DC191B">
        <w:rPr>
          <w:rFonts w:ascii="Arial" w:hAnsi="Arial" w:cs="Arial"/>
          <w:sz w:val="27"/>
          <w:szCs w:val="27"/>
          <w:highlight w:val="yellow"/>
          <w:vertAlign w:val="superscript"/>
        </w:rPr>
        <w:t>th</w:t>
      </w:r>
      <w:r w:rsidR="002B7F38" w:rsidRPr="00DC191B">
        <w:rPr>
          <w:rFonts w:ascii="Arial" w:hAnsi="Arial" w:cs="Arial"/>
          <w:sz w:val="27"/>
          <w:szCs w:val="27"/>
          <w:highlight w:val="yellow"/>
        </w:rPr>
        <w:t xml:space="preserve"> 201</w:t>
      </w:r>
      <w:r w:rsidR="001C619E" w:rsidRPr="00DC191B">
        <w:rPr>
          <w:rFonts w:ascii="Arial" w:hAnsi="Arial" w:cs="Arial"/>
          <w:sz w:val="27"/>
          <w:szCs w:val="27"/>
          <w:highlight w:val="yellow"/>
        </w:rPr>
        <w:t>7</w:t>
      </w:r>
    </w:p>
    <w:p w:rsidR="00C532BE" w:rsidRDefault="00C532BE">
      <w:pPr>
        <w:rPr>
          <w:rFonts w:ascii="Arial" w:hAnsi="Arial" w:cs="Arial"/>
          <w:sz w:val="28"/>
        </w:rPr>
      </w:pPr>
    </w:p>
    <w:p w:rsidR="00291C63" w:rsidRPr="009C0EE9" w:rsidRDefault="00711C1E" w:rsidP="00B646B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topic of the meeting is: </w:t>
      </w:r>
      <w:r w:rsidR="00B646BC" w:rsidRPr="00DC191B">
        <w:rPr>
          <w:rFonts w:ascii="Arial" w:hAnsi="Arial" w:cs="Arial"/>
          <w:sz w:val="28"/>
          <w:highlight w:val="yellow"/>
        </w:rPr>
        <w:t xml:space="preserve">Project coordination. </w:t>
      </w:r>
      <w:r w:rsidR="00FE3469" w:rsidRPr="00DC191B">
        <w:rPr>
          <w:rFonts w:ascii="Arial" w:hAnsi="Arial" w:cs="Arial"/>
          <w:sz w:val="28"/>
          <w:highlight w:val="yellow"/>
        </w:rPr>
        <w:t xml:space="preserve">Organization and </w:t>
      </w:r>
      <w:r w:rsidR="00B646BC" w:rsidRPr="00DC191B">
        <w:rPr>
          <w:rFonts w:ascii="Arial" w:hAnsi="Arial" w:cs="Arial"/>
          <w:sz w:val="28"/>
          <w:highlight w:val="yellow"/>
        </w:rPr>
        <w:t>distribution of tasks and responsibilities during the first period of the project.</w:t>
      </w:r>
      <w:r w:rsidR="00B646BC">
        <w:rPr>
          <w:rFonts w:ascii="Arial" w:hAnsi="Arial" w:cs="Arial"/>
          <w:sz w:val="28"/>
        </w:rPr>
        <w:t xml:space="preserve"> </w:t>
      </w:r>
    </w:p>
    <w:p w:rsidR="0064086E" w:rsidRDefault="0064086E">
      <w:pPr>
        <w:rPr>
          <w:rFonts w:ascii="Arial" w:hAnsi="Arial" w:cs="Arial"/>
          <w:sz w:val="28"/>
        </w:rPr>
      </w:pPr>
    </w:p>
    <w:p w:rsidR="00C40F06" w:rsidRPr="009C0EE9" w:rsidRDefault="00C40F06">
      <w:pPr>
        <w:rPr>
          <w:rFonts w:ascii="Arial" w:hAnsi="Arial" w:cs="Arial"/>
          <w:sz w:val="28"/>
        </w:rPr>
      </w:pPr>
    </w:p>
    <w:p w:rsidR="0064086E" w:rsidRDefault="0064086E" w:rsidP="00711C1E">
      <w:pPr>
        <w:jc w:val="right"/>
        <w:rPr>
          <w:rFonts w:ascii="Arial" w:hAnsi="Arial" w:cs="Arial"/>
          <w:sz w:val="28"/>
        </w:rPr>
      </w:pPr>
      <w:r w:rsidRPr="009C0EE9">
        <w:rPr>
          <w:rFonts w:ascii="Arial" w:hAnsi="Arial" w:cs="Arial"/>
          <w:sz w:val="28"/>
        </w:rPr>
        <w:t>With kind regards,</w:t>
      </w:r>
    </w:p>
    <w:p w:rsidR="0064086E" w:rsidRDefault="0064086E">
      <w:pPr>
        <w:rPr>
          <w:rFonts w:ascii="Arial" w:hAnsi="Arial" w:cs="Arial"/>
          <w:sz w:val="28"/>
        </w:rPr>
      </w:pPr>
    </w:p>
    <w:p w:rsidR="00711C1E" w:rsidRDefault="00711C1E">
      <w:pPr>
        <w:rPr>
          <w:rFonts w:ascii="Arial" w:hAnsi="Arial" w:cs="Arial"/>
          <w:sz w:val="28"/>
        </w:rPr>
      </w:pPr>
    </w:p>
    <w:p w:rsidR="00C40F06" w:rsidRDefault="00C40F06" w:rsidP="00711C1E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711C1E">
        <w:rPr>
          <w:noProof/>
          <w:sz w:val="28"/>
          <w:szCs w:val="28"/>
          <w:u w:val="single"/>
          <w:lang w:val="is-IS" w:eastAsia="is-IS"/>
        </w:rPr>
        <w:t>__________________________</w:t>
      </w:r>
    </w:p>
    <w:p w:rsidR="0064086E" w:rsidRPr="00DC191B" w:rsidRDefault="00711C1E" w:rsidP="00711C1E">
      <w:pPr>
        <w:ind w:left="3600" w:firstLine="720"/>
        <w:jc w:val="right"/>
        <w:rPr>
          <w:rFonts w:ascii="Arial" w:hAnsi="Arial" w:cs="Arial"/>
          <w:sz w:val="28"/>
          <w:highlight w:val="yellow"/>
        </w:rPr>
      </w:pPr>
      <w:r w:rsidRPr="00DC191B">
        <w:rPr>
          <w:rFonts w:ascii="Arial" w:hAnsi="Arial" w:cs="Arial"/>
          <w:sz w:val="28"/>
          <w:highlight w:val="yellow"/>
        </w:rPr>
        <w:t>Yngvi Pétursson</w:t>
      </w:r>
      <w:r w:rsidR="00291C63" w:rsidRPr="00DC191B">
        <w:rPr>
          <w:rFonts w:ascii="Arial" w:hAnsi="Arial" w:cs="Arial"/>
          <w:sz w:val="28"/>
          <w:highlight w:val="yellow"/>
        </w:rPr>
        <w:t>, principal</w:t>
      </w:r>
    </w:p>
    <w:p w:rsidR="00B646BC" w:rsidRPr="009C0EE9" w:rsidRDefault="00B646BC" w:rsidP="00711C1E">
      <w:pPr>
        <w:ind w:left="3600" w:firstLine="720"/>
        <w:jc w:val="right"/>
        <w:rPr>
          <w:rFonts w:ascii="Arial" w:hAnsi="Arial" w:cs="Arial"/>
          <w:sz w:val="28"/>
        </w:rPr>
      </w:pPr>
      <w:proofErr w:type="spellStart"/>
      <w:r w:rsidRPr="00DC191B">
        <w:rPr>
          <w:rFonts w:ascii="Arial" w:hAnsi="Arial" w:cs="Arial"/>
          <w:sz w:val="28"/>
          <w:highlight w:val="yellow"/>
        </w:rPr>
        <w:t>Menntaskólinn</w:t>
      </w:r>
      <w:proofErr w:type="spellEnd"/>
      <w:r w:rsidRPr="00DC191B">
        <w:rPr>
          <w:rFonts w:ascii="Arial" w:hAnsi="Arial" w:cs="Arial"/>
          <w:sz w:val="28"/>
          <w:highlight w:val="yellow"/>
        </w:rPr>
        <w:t xml:space="preserve"> í Reykjavík</w:t>
      </w:r>
    </w:p>
    <w:sectPr w:rsidR="00B646BC" w:rsidRPr="009C0EE9" w:rsidSect="00711C1E">
      <w:pgSz w:w="12240" w:h="15840"/>
      <w:pgMar w:top="1440" w:right="160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C9"/>
    <w:rsid w:val="0005777E"/>
    <w:rsid w:val="00075F08"/>
    <w:rsid w:val="000C36FA"/>
    <w:rsid w:val="001C619E"/>
    <w:rsid w:val="00291C63"/>
    <w:rsid w:val="002B7F38"/>
    <w:rsid w:val="002F7BA1"/>
    <w:rsid w:val="00373BA8"/>
    <w:rsid w:val="00426434"/>
    <w:rsid w:val="005066EF"/>
    <w:rsid w:val="005A18D4"/>
    <w:rsid w:val="0064086E"/>
    <w:rsid w:val="00656F82"/>
    <w:rsid w:val="007101CE"/>
    <w:rsid w:val="00711C1E"/>
    <w:rsid w:val="00723641"/>
    <w:rsid w:val="007F339C"/>
    <w:rsid w:val="007F7A0E"/>
    <w:rsid w:val="008273D0"/>
    <w:rsid w:val="008732BA"/>
    <w:rsid w:val="009C0EE9"/>
    <w:rsid w:val="00A01846"/>
    <w:rsid w:val="00B00A74"/>
    <w:rsid w:val="00B46313"/>
    <w:rsid w:val="00B57969"/>
    <w:rsid w:val="00B646BC"/>
    <w:rsid w:val="00B7648F"/>
    <w:rsid w:val="00C40F06"/>
    <w:rsid w:val="00C532BE"/>
    <w:rsid w:val="00D5743D"/>
    <w:rsid w:val="00D6252A"/>
    <w:rsid w:val="00DC191B"/>
    <w:rsid w:val="00DF479F"/>
    <w:rsid w:val="00E22EC9"/>
    <w:rsid w:val="00E82055"/>
    <w:rsid w:val="00E9413A"/>
    <w:rsid w:val="00EB4A43"/>
    <w:rsid w:val="00EC7EEC"/>
    <w:rsid w:val="00F94558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EC9"/>
    <w:rPr>
      <w:sz w:val="24"/>
      <w:szCs w:val="24"/>
      <w:lang w:val="en-GB" w:eastAsia="en-US"/>
    </w:rPr>
  </w:style>
  <w:style w:type="paragraph" w:styleId="Rubrik3">
    <w:name w:val="heading 3"/>
    <w:basedOn w:val="Normal"/>
    <w:link w:val="Rubrik3Char"/>
    <w:uiPriority w:val="9"/>
    <w:qFormat/>
    <w:rsid w:val="00711C1E"/>
    <w:pPr>
      <w:spacing w:before="100" w:beforeAutospacing="1" w:after="100" w:afterAutospacing="1"/>
      <w:outlineLvl w:val="2"/>
    </w:pPr>
    <w:rPr>
      <w:b/>
      <w:bCs/>
      <w:sz w:val="27"/>
      <w:szCs w:val="27"/>
      <w:lang w:val="is-IS" w:eastAsia="is-I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9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711C1E"/>
    <w:rPr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unhideWhenUsed/>
    <w:rsid w:val="00711C1E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7236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364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EC9"/>
    <w:rPr>
      <w:sz w:val="24"/>
      <w:szCs w:val="24"/>
      <w:lang w:val="en-GB" w:eastAsia="en-US"/>
    </w:rPr>
  </w:style>
  <w:style w:type="paragraph" w:styleId="Rubrik3">
    <w:name w:val="heading 3"/>
    <w:basedOn w:val="Normal"/>
    <w:link w:val="Rubrik3Char"/>
    <w:uiPriority w:val="9"/>
    <w:qFormat/>
    <w:rsid w:val="00711C1E"/>
    <w:pPr>
      <w:spacing w:before="100" w:beforeAutospacing="1" w:after="100" w:afterAutospacing="1"/>
      <w:outlineLvl w:val="2"/>
    </w:pPr>
    <w:rPr>
      <w:b/>
      <w:bCs/>
      <w:sz w:val="27"/>
      <w:szCs w:val="27"/>
      <w:lang w:val="is-IS" w:eastAsia="is-I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9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711C1E"/>
    <w:rPr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unhideWhenUsed/>
    <w:rsid w:val="00711C1E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7236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364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asmusplus.is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Comenius – Sustainable development through sustainable tourism</vt:lpstr>
      <vt:lpstr>Comenius – Sustainable development through sustainable tourism</vt:lpstr>
    </vt:vector>
  </TitlesOfParts>
  <Company>Lidingö stad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Comenius – Sustainable development through sustainable tourism</dc:title>
  <dc:creator>FA</dc:creator>
  <cp:lastModifiedBy>Johanna Rasmussen</cp:lastModifiedBy>
  <cp:revision>2</cp:revision>
  <cp:lastPrinted>2017-06-21T10:39:00Z</cp:lastPrinted>
  <dcterms:created xsi:type="dcterms:W3CDTF">2018-02-12T10:06:00Z</dcterms:created>
  <dcterms:modified xsi:type="dcterms:W3CDTF">2018-02-12T10:06:00Z</dcterms:modified>
</cp:coreProperties>
</file>